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7312" w:rsidRDefault="00D77312" w:rsidP="00D77312">
      <w:pPr>
        <w:rPr>
          <w:sz w:val="36"/>
          <w:szCs w:val="36"/>
        </w:rPr>
      </w:pPr>
      <w:r>
        <w:rPr>
          <w:sz w:val="36"/>
          <w:szCs w:val="36"/>
        </w:rPr>
        <w:t>Synopsis :</w:t>
      </w:r>
    </w:p>
    <w:p w:rsidR="00D77312" w:rsidRPr="00D77312" w:rsidRDefault="00D77312" w:rsidP="00D77312">
      <w:pPr>
        <w:jc w:val="center"/>
        <w:rPr>
          <w:b/>
          <w:sz w:val="50"/>
          <w:szCs w:val="50"/>
        </w:rPr>
      </w:pPr>
      <w:r w:rsidRPr="00D77312">
        <w:rPr>
          <w:b/>
          <w:sz w:val="50"/>
          <w:szCs w:val="50"/>
        </w:rPr>
        <w:t>ENTRE CIEL et MER</w:t>
      </w:r>
    </w:p>
    <w:p w:rsidR="00D77312" w:rsidRPr="00D77312" w:rsidRDefault="00D77312" w:rsidP="00D77312">
      <w:pPr>
        <w:jc w:val="center"/>
        <w:rPr>
          <w:sz w:val="36"/>
          <w:szCs w:val="36"/>
          <w:u w:val="single"/>
        </w:rPr>
      </w:pPr>
      <w:r w:rsidRPr="00D77312">
        <w:rPr>
          <w:sz w:val="36"/>
          <w:szCs w:val="36"/>
          <w:u w:val="single"/>
        </w:rPr>
        <w:t>Conte acrobatique et musical avec Cédric Landry et le Groupe Suroît</w:t>
      </w:r>
    </w:p>
    <w:p w:rsidR="00D77312" w:rsidRDefault="00D77312">
      <w:pPr>
        <w:rPr>
          <w:sz w:val="36"/>
          <w:szCs w:val="36"/>
        </w:rPr>
      </w:pPr>
      <w:bookmarkStart w:id="0" w:name="_GoBack"/>
      <w:bookmarkEnd w:id="0"/>
    </w:p>
    <w:p w:rsidR="00D77312" w:rsidRDefault="00D77312">
      <w:pPr>
        <w:rPr>
          <w:sz w:val="36"/>
          <w:szCs w:val="36"/>
        </w:rPr>
      </w:pPr>
      <w:r w:rsidRPr="00D77312">
        <w:rPr>
          <w:sz w:val="36"/>
          <w:szCs w:val="36"/>
        </w:rPr>
        <w:t xml:space="preserve">Quelque part entre ciel et mer, au milieu du </w:t>
      </w:r>
      <w:r w:rsidR="00B12EA0">
        <w:rPr>
          <w:sz w:val="36"/>
          <w:szCs w:val="36"/>
        </w:rPr>
        <w:t>g</w:t>
      </w:r>
      <w:r w:rsidRPr="00D77312">
        <w:rPr>
          <w:sz w:val="36"/>
          <w:szCs w:val="36"/>
        </w:rPr>
        <w:t xml:space="preserve">olfe Saint-Laurent, se trouve un petit coin de paradis : les Îles-de-la-Madeleine. Cet archipel infiniment petit dans l’infiniment grand regorge d’histoires extraordinaires et de personnages colorés. </w:t>
      </w:r>
    </w:p>
    <w:p w:rsidR="00D77312" w:rsidRDefault="00D77312">
      <w:pPr>
        <w:rPr>
          <w:sz w:val="36"/>
          <w:szCs w:val="36"/>
        </w:rPr>
      </w:pPr>
      <w:r w:rsidRPr="00D77312">
        <w:rPr>
          <w:sz w:val="36"/>
          <w:szCs w:val="36"/>
        </w:rPr>
        <w:t xml:space="preserve">La ligne d'horizon est le point de rencontre du ciel et de la mer. Cette ligne sépare le monde réel de celui de l'imaginaire. Tel un funambule, nous marcherons sur cette ligne et basculerons d'un monde à l'autre. ENTRE CIEL et MER c'est le mariage parfait entre le conte, le cirque et la musique afin de célébrer notre fierté acadienne. Une immersion complète dans des histoires insulaires qui ont sillonné les îles de génération en génération et qui nous reviennent avec le bruit des vagues et l'odeur du goémon. </w:t>
      </w:r>
    </w:p>
    <w:p w:rsidR="00D77312" w:rsidRDefault="00D77312">
      <w:pPr>
        <w:rPr>
          <w:sz w:val="36"/>
          <w:szCs w:val="36"/>
        </w:rPr>
      </w:pPr>
      <w:r w:rsidRPr="00D77312">
        <w:rPr>
          <w:sz w:val="36"/>
          <w:szCs w:val="36"/>
        </w:rPr>
        <w:t xml:space="preserve">Cirque </w:t>
      </w:r>
      <w:proofErr w:type="spellStart"/>
      <w:r w:rsidRPr="00D77312">
        <w:rPr>
          <w:sz w:val="36"/>
          <w:szCs w:val="36"/>
        </w:rPr>
        <w:t>Éloize</w:t>
      </w:r>
      <w:proofErr w:type="spellEnd"/>
      <w:r w:rsidRPr="00D77312">
        <w:rPr>
          <w:sz w:val="36"/>
          <w:szCs w:val="36"/>
        </w:rPr>
        <w:t xml:space="preserve"> vous convie à une soirée de contes et de légendes guidée par le conteur Cédric Landry. </w:t>
      </w:r>
    </w:p>
    <w:p w:rsidR="00D77312" w:rsidRDefault="00D77312">
      <w:pPr>
        <w:rPr>
          <w:sz w:val="36"/>
          <w:szCs w:val="36"/>
        </w:rPr>
      </w:pPr>
      <w:r w:rsidRPr="00D77312">
        <w:rPr>
          <w:sz w:val="36"/>
          <w:szCs w:val="36"/>
        </w:rPr>
        <w:t xml:space="preserve">Partons ensemble à la découverte de ce lieu mythique! </w:t>
      </w:r>
    </w:p>
    <w:p w:rsidR="00B320B4" w:rsidRPr="00D77312" w:rsidRDefault="00D77312">
      <w:r w:rsidRPr="00D77312">
        <w:rPr>
          <w:rFonts w:ascii="AAAAAL+HelveticaNeue-BoldItalic" w:hAnsi="AAAAAL+HelveticaNeue-BoldItalic" w:cs="AAAAAL+HelveticaNeue-BoldItalic"/>
          <w:b/>
          <w:bCs/>
          <w:i/>
          <w:iCs/>
          <w:sz w:val="40"/>
          <w:szCs w:val="40"/>
        </w:rPr>
        <w:t>Que le spectacle commence!</w:t>
      </w:r>
    </w:p>
    <w:sectPr w:rsidR="00B320B4" w:rsidRPr="00D77312">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188C" w:rsidRDefault="00CC188C" w:rsidP="00B12EA0">
      <w:pPr>
        <w:spacing w:after="0" w:line="240" w:lineRule="auto"/>
      </w:pPr>
      <w:r>
        <w:separator/>
      </w:r>
    </w:p>
  </w:endnote>
  <w:endnote w:type="continuationSeparator" w:id="0">
    <w:p w:rsidR="00CC188C" w:rsidRDefault="00CC188C" w:rsidP="00B12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AAAAL+HelveticaNeue-BoldItalic">
    <w:altName w:val="Helvetica Neue"/>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EA0" w:rsidRDefault="00B12EA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EA0" w:rsidRDefault="00B12EA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EA0" w:rsidRDefault="00B12EA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88C" w:rsidRDefault="00CC188C" w:rsidP="00B12EA0">
      <w:pPr>
        <w:spacing w:after="0" w:line="240" w:lineRule="auto"/>
      </w:pPr>
      <w:r>
        <w:separator/>
      </w:r>
    </w:p>
  </w:footnote>
  <w:footnote w:type="continuationSeparator" w:id="0">
    <w:p w:rsidR="00CC188C" w:rsidRDefault="00CC188C" w:rsidP="00B12E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EA0" w:rsidRDefault="00B12EA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EA0" w:rsidRDefault="00B12EA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EA0" w:rsidRDefault="00B12EA0">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312"/>
    <w:rsid w:val="00733330"/>
    <w:rsid w:val="00B12EA0"/>
    <w:rsid w:val="00B50D5E"/>
    <w:rsid w:val="00CC188C"/>
    <w:rsid w:val="00D7731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8EB22"/>
  <w15:chartTrackingRefBased/>
  <w15:docId w15:val="{FB4B077B-F889-4AC4-ACB6-7888B7D09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12EA0"/>
    <w:pPr>
      <w:tabs>
        <w:tab w:val="center" w:pos="4320"/>
        <w:tab w:val="right" w:pos="8640"/>
      </w:tabs>
      <w:spacing w:after="0" w:line="240" w:lineRule="auto"/>
    </w:pPr>
  </w:style>
  <w:style w:type="character" w:customStyle="1" w:styleId="En-tteCar">
    <w:name w:val="En-tête Car"/>
    <w:basedOn w:val="Policepardfaut"/>
    <w:link w:val="En-tte"/>
    <w:uiPriority w:val="99"/>
    <w:rsid w:val="00B12EA0"/>
  </w:style>
  <w:style w:type="paragraph" w:styleId="Pieddepage">
    <w:name w:val="footer"/>
    <w:basedOn w:val="Normal"/>
    <w:link w:val="PieddepageCar"/>
    <w:uiPriority w:val="99"/>
    <w:unhideWhenUsed/>
    <w:rsid w:val="00B12EA0"/>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B12E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160</Words>
  <Characters>884</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Joana Do Valle</dc:creator>
  <cp:keywords/>
  <dc:description/>
  <cp:lastModifiedBy>Joana Do Valle</cp:lastModifiedBy>
  <cp:revision>2</cp:revision>
  <dcterms:created xsi:type="dcterms:W3CDTF">2023-02-17T18:55:00Z</dcterms:created>
  <dcterms:modified xsi:type="dcterms:W3CDTF">2023-02-17T18:57:00Z</dcterms:modified>
</cp:coreProperties>
</file>