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6D0567" w14:textId="7F5C7E79" w:rsidR="002C11B5" w:rsidRDefault="002C11B5" w:rsidP="002C11B5">
      <w:pPr>
        <w:jc w:val="center"/>
        <w:rPr>
          <w:rFonts w:ascii="Calibri" w:hAnsi="Calibri" w:cs="Calibri"/>
          <w:b/>
          <w:bCs/>
          <w:sz w:val="32"/>
          <w:szCs w:val="32"/>
        </w:rPr>
      </w:pPr>
    </w:p>
    <w:p w14:paraId="1B750C79" w14:textId="6998EAE0" w:rsidR="002C11B5" w:rsidRDefault="00BA7A7E" w:rsidP="002C11B5">
      <w:pPr>
        <w:jc w:val="center"/>
        <w:rPr>
          <w:rFonts w:ascii="Calibri" w:hAnsi="Calibri" w:cs="Calibri"/>
          <w:b/>
          <w:bCs/>
          <w:sz w:val="32"/>
          <w:szCs w:val="32"/>
        </w:rPr>
      </w:pPr>
      <w:r>
        <w:rPr>
          <w:rFonts w:ascii="Calibri" w:hAnsi="Calibri" w:cs="Calibri"/>
          <w:b/>
          <w:bCs/>
          <w:noProof/>
          <w:sz w:val="32"/>
          <w:szCs w:val="32"/>
        </w:rPr>
        <w:drawing>
          <wp:inline distT="0" distB="0" distL="0" distR="0" wp14:anchorId="2A778711" wp14:editId="795A9D6B">
            <wp:extent cx="5755640" cy="8174515"/>
            <wp:effectExtent l="0" t="0" r="0" b="444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7"/>
                    <a:stretch>
                      <a:fillRect/>
                    </a:stretch>
                  </pic:blipFill>
                  <pic:spPr>
                    <a:xfrm>
                      <a:off x="0" y="0"/>
                      <a:ext cx="5771007" cy="8196340"/>
                    </a:xfrm>
                    <a:prstGeom prst="rect">
                      <a:avLst/>
                    </a:prstGeom>
                  </pic:spPr>
                </pic:pic>
              </a:graphicData>
            </a:graphic>
          </wp:inline>
        </w:drawing>
      </w:r>
    </w:p>
    <w:p w14:paraId="1633A7A1" w14:textId="77777777" w:rsidR="003D00A1" w:rsidRDefault="003D00A1" w:rsidP="002C11B5">
      <w:pPr>
        <w:jc w:val="center"/>
        <w:rPr>
          <w:rFonts w:ascii="Calibri" w:hAnsi="Calibri" w:cs="Calibri"/>
          <w:b/>
          <w:bCs/>
          <w:sz w:val="32"/>
          <w:szCs w:val="32"/>
        </w:rPr>
      </w:pPr>
      <w:r>
        <w:rPr>
          <w:rFonts w:ascii="Calibri" w:hAnsi="Calibri" w:cs="Calibri"/>
          <w:b/>
          <w:bCs/>
          <w:sz w:val="32"/>
          <w:szCs w:val="32"/>
        </w:rPr>
        <w:t>GLENN</w:t>
      </w:r>
    </w:p>
    <w:p w14:paraId="746C3F71" w14:textId="142CCFFC" w:rsidR="002C11B5" w:rsidRPr="000A2A6A" w:rsidRDefault="003D00A1" w:rsidP="002C11B5">
      <w:pPr>
        <w:jc w:val="center"/>
        <w:rPr>
          <w:rFonts w:ascii="Calibri" w:hAnsi="Calibri" w:cs="Calibri"/>
          <w:b/>
          <w:bCs/>
          <w:sz w:val="32"/>
          <w:szCs w:val="32"/>
        </w:rPr>
      </w:pPr>
      <w:r>
        <w:rPr>
          <w:rFonts w:ascii="Calibri" w:hAnsi="Calibri" w:cs="Calibri"/>
          <w:b/>
          <w:bCs/>
          <w:sz w:val="32"/>
          <w:szCs w:val="32"/>
        </w:rPr>
        <w:t>NAISSANCE D’UN PRODIGE</w:t>
      </w:r>
    </w:p>
    <w:p w14:paraId="77CAC8CF" w14:textId="42196DA6" w:rsidR="002C11B5" w:rsidRDefault="003D00A1" w:rsidP="002C11B5">
      <w:pPr>
        <w:pStyle w:val="Corpsdetexte"/>
        <w:jc w:val="center"/>
        <w:rPr>
          <w:rFonts w:ascii="Calibri" w:hAnsi="Calibri" w:cs="Calibri"/>
          <w:b/>
          <w:bCs/>
          <w:lang w:val="fr"/>
        </w:rPr>
      </w:pPr>
      <w:r>
        <w:rPr>
          <w:rFonts w:ascii="Calibri" w:hAnsi="Calibri" w:cs="Calibri"/>
          <w:b/>
          <w:bCs/>
        </w:rPr>
        <w:t xml:space="preserve">D’Ivan </w:t>
      </w:r>
      <w:proofErr w:type="spellStart"/>
      <w:r>
        <w:rPr>
          <w:rFonts w:ascii="Calibri" w:hAnsi="Calibri" w:cs="Calibri"/>
          <w:b/>
          <w:bCs/>
        </w:rPr>
        <w:t>Calbérac</w:t>
      </w:r>
      <w:proofErr w:type="spellEnd"/>
    </w:p>
    <w:p w14:paraId="375A7196" w14:textId="7E9C3FB7" w:rsidR="003D00A1" w:rsidRPr="000A2A6A" w:rsidRDefault="003D00A1" w:rsidP="003D00A1">
      <w:pPr>
        <w:rPr>
          <w:rFonts w:ascii="Calibri" w:hAnsi="Calibri" w:cs="Calibri"/>
          <w:b/>
          <w:bCs/>
          <w:sz w:val="32"/>
          <w:szCs w:val="32"/>
        </w:rPr>
      </w:pPr>
      <w:r>
        <w:rPr>
          <w:rFonts w:ascii="Calibri" w:hAnsi="Calibri" w:cs="Calibri"/>
          <w:b/>
          <w:bCs/>
          <w:sz w:val="32"/>
          <w:szCs w:val="32"/>
        </w:rPr>
        <w:lastRenderedPageBreak/>
        <w:t>GLENN, NAISSANCE D’UN PRODIGE</w:t>
      </w:r>
    </w:p>
    <w:p w14:paraId="23C45D70" w14:textId="77777777" w:rsidR="003D00A1" w:rsidRDefault="003D00A1" w:rsidP="003D00A1">
      <w:pPr>
        <w:pStyle w:val="Corpsdetexte"/>
        <w:rPr>
          <w:rFonts w:ascii="Calibri" w:hAnsi="Calibri" w:cs="Calibri"/>
          <w:b/>
          <w:bCs/>
          <w:lang w:val="fr"/>
        </w:rPr>
      </w:pPr>
      <w:r>
        <w:rPr>
          <w:rFonts w:ascii="Calibri" w:hAnsi="Calibri" w:cs="Calibri"/>
          <w:b/>
          <w:bCs/>
        </w:rPr>
        <w:t xml:space="preserve">D’Ivan </w:t>
      </w:r>
      <w:proofErr w:type="spellStart"/>
      <w:r>
        <w:rPr>
          <w:rFonts w:ascii="Calibri" w:hAnsi="Calibri" w:cs="Calibri"/>
          <w:b/>
          <w:bCs/>
        </w:rPr>
        <w:t>Calbérac</w:t>
      </w:r>
      <w:proofErr w:type="spellEnd"/>
    </w:p>
    <w:p w14:paraId="08C6853D" w14:textId="77777777" w:rsidR="00D233B2" w:rsidRPr="002F101A" w:rsidRDefault="00D233B2" w:rsidP="002F101A">
      <w:pPr>
        <w:pStyle w:val="Corpsdetexte"/>
        <w:rPr>
          <w:rFonts w:ascii="Calibri" w:hAnsi="Calibri" w:cs="Calibri"/>
          <w:b/>
          <w:bCs/>
        </w:rPr>
      </w:pPr>
    </w:p>
    <w:p w14:paraId="5D759940" w14:textId="77777777" w:rsidR="00D233B2" w:rsidRPr="00C26B6D" w:rsidRDefault="00D233B2" w:rsidP="00C26B6D">
      <w:pPr>
        <w:pStyle w:val="Corpsdetexte"/>
        <w:rPr>
          <w:rFonts w:ascii="Calibri" w:hAnsi="Calibri" w:cs="Calibri"/>
        </w:rPr>
      </w:pPr>
    </w:p>
    <w:p w14:paraId="57B2E316" w14:textId="77777777" w:rsidR="003D00A1" w:rsidRPr="003D00A1" w:rsidRDefault="003D00A1" w:rsidP="003D00A1">
      <w:pPr>
        <w:pBdr>
          <w:bottom w:val="single" w:sz="4" w:space="1" w:color="auto"/>
        </w:pBdr>
        <w:rPr>
          <w:rFonts w:ascii="Calibri" w:hAnsi="Calibri" w:cs="Calibri"/>
        </w:rPr>
      </w:pPr>
      <w:r w:rsidRPr="003D00A1">
        <w:rPr>
          <w:rFonts w:ascii="Calibri" w:hAnsi="Calibri" w:cs="Calibri"/>
        </w:rPr>
        <w:t xml:space="preserve">Scénographe : Juliette </w:t>
      </w:r>
      <w:proofErr w:type="spellStart"/>
      <w:r w:rsidRPr="003D00A1">
        <w:rPr>
          <w:rFonts w:ascii="Calibri" w:hAnsi="Calibri" w:cs="Calibri"/>
        </w:rPr>
        <w:t>Azzopardi</w:t>
      </w:r>
      <w:proofErr w:type="spellEnd"/>
      <w:r w:rsidRPr="003D00A1">
        <w:rPr>
          <w:rFonts w:ascii="Calibri" w:hAnsi="Calibri" w:cs="Calibri"/>
        </w:rPr>
        <w:br/>
        <w:t>Lumières : Alban Sauvé</w:t>
      </w:r>
      <w:r w:rsidRPr="003D00A1">
        <w:rPr>
          <w:rFonts w:ascii="Calibri" w:hAnsi="Calibri" w:cs="Calibri"/>
        </w:rPr>
        <w:br/>
        <w:t>Vidéo : Nathalie Cabrol</w:t>
      </w:r>
      <w:r w:rsidRPr="003D00A1">
        <w:rPr>
          <w:rFonts w:ascii="Calibri" w:hAnsi="Calibri" w:cs="Calibri"/>
        </w:rPr>
        <w:br/>
        <w:t>Costumes : Bérengère Roland</w:t>
      </w:r>
      <w:r w:rsidRPr="003D00A1">
        <w:rPr>
          <w:rFonts w:ascii="Calibri" w:hAnsi="Calibri" w:cs="Calibri"/>
        </w:rPr>
        <w:br/>
        <w:t>Assistante à la mise en scène : Florence Mato</w:t>
      </w:r>
    </w:p>
    <w:p w14:paraId="06742B32" w14:textId="77777777" w:rsidR="00D233B2" w:rsidRPr="009679E7" w:rsidRDefault="00D233B2" w:rsidP="002C11B5">
      <w:pPr>
        <w:pBdr>
          <w:bottom w:val="single" w:sz="4" w:space="1" w:color="auto"/>
        </w:pBdr>
        <w:rPr>
          <w:rFonts w:ascii="Calibri" w:hAnsi="Calibri" w:cs="Calibri"/>
        </w:rPr>
      </w:pPr>
    </w:p>
    <w:p w14:paraId="31A9DA3B" w14:textId="77777777" w:rsidR="00C26B6D" w:rsidRPr="000A2A6A" w:rsidRDefault="00C26B6D" w:rsidP="00E77699">
      <w:pPr>
        <w:pStyle w:val="Corpsdetexte"/>
        <w:rPr>
          <w:rFonts w:ascii="Calibri" w:hAnsi="Calibri" w:cs="Calibri"/>
          <w:szCs w:val="24"/>
        </w:rPr>
      </w:pPr>
    </w:p>
    <w:p w14:paraId="76E839BD" w14:textId="77777777" w:rsidR="003D00A1" w:rsidRDefault="003D00A1" w:rsidP="003D00A1">
      <w:pPr>
        <w:jc w:val="center"/>
        <w:rPr>
          <w:rFonts w:ascii="Calibri" w:hAnsi="Calibri" w:cs="Calibri"/>
        </w:rPr>
      </w:pPr>
      <w:r w:rsidRPr="003D00A1">
        <w:rPr>
          <w:rFonts w:ascii="Calibri" w:hAnsi="Calibri" w:cs="Calibri"/>
        </w:rPr>
        <w:t>Une Co-production Le Petit Montparnasse / La Française de Théâtre</w:t>
      </w:r>
    </w:p>
    <w:p w14:paraId="37499A86" w14:textId="45FBF295" w:rsidR="003D00A1" w:rsidRPr="003D00A1" w:rsidRDefault="003D00A1" w:rsidP="003D00A1">
      <w:pPr>
        <w:jc w:val="center"/>
        <w:rPr>
          <w:rFonts w:ascii="Calibri" w:hAnsi="Calibri" w:cs="Calibri"/>
        </w:rPr>
      </w:pPr>
      <w:r w:rsidRPr="003D00A1">
        <w:rPr>
          <w:rFonts w:ascii="Calibri" w:hAnsi="Calibri" w:cs="Calibri"/>
        </w:rPr>
        <w:t>Le Théâtre des Béliers Parisiens / Acmé</w:t>
      </w:r>
    </w:p>
    <w:p w14:paraId="34C363A5" w14:textId="77777777" w:rsidR="00960281" w:rsidRPr="000A2A6A" w:rsidRDefault="00960281" w:rsidP="00CB762D">
      <w:pPr>
        <w:jc w:val="center"/>
        <w:rPr>
          <w:rFonts w:ascii="Calibri" w:hAnsi="Calibri" w:cs="Calibri"/>
        </w:rPr>
      </w:pPr>
    </w:p>
    <w:p w14:paraId="6D0A0473" w14:textId="77777777" w:rsidR="001D5C5F" w:rsidRDefault="00E77699" w:rsidP="00CB762D">
      <w:pPr>
        <w:jc w:val="center"/>
        <w:rPr>
          <w:rFonts w:ascii="Calibri" w:hAnsi="Calibri" w:cs="Calibri"/>
        </w:rPr>
      </w:pPr>
      <w:r w:rsidRPr="000A2A6A">
        <w:rPr>
          <w:rFonts w:ascii="Calibri" w:hAnsi="Calibri" w:cs="Calibri"/>
        </w:rPr>
        <w:t>Contact Diffusion : Les Béliers en tournée</w:t>
      </w:r>
    </w:p>
    <w:p w14:paraId="46D288C2" w14:textId="7D299564" w:rsidR="00E77699" w:rsidRDefault="001D5C5F" w:rsidP="00CB762D">
      <w:pPr>
        <w:jc w:val="center"/>
        <w:rPr>
          <w:rFonts w:ascii="Calibri" w:hAnsi="Calibri" w:cs="Calibri"/>
        </w:rPr>
      </w:pPr>
      <w:proofErr w:type="spellStart"/>
      <w:r>
        <w:rPr>
          <w:rFonts w:ascii="Calibri" w:hAnsi="Calibri" w:cs="Calibri"/>
        </w:rPr>
        <w:t>Sévrine</w:t>
      </w:r>
      <w:proofErr w:type="spellEnd"/>
      <w:r>
        <w:rPr>
          <w:rFonts w:ascii="Calibri" w:hAnsi="Calibri" w:cs="Calibri"/>
        </w:rPr>
        <w:t xml:space="preserve"> Grenier </w:t>
      </w:r>
      <w:proofErr w:type="spellStart"/>
      <w:r>
        <w:rPr>
          <w:rFonts w:ascii="Calibri" w:hAnsi="Calibri" w:cs="Calibri"/>
        </w:rPr>
        <w:t>Jamelot</w:t>
      </w:r>
      <w:proofErr w:type="spellEnd"/>
      <w:r>
        <w:rPr>
          <w:rFonts w:ascii="Calibri" w:hAnsi="Calibri" w:cs="Calibri"/>
        </w:rPr>
        <w:t xml:space="preserve"> - </w:t>
      </w:r>
      <w:r w:rsidR="00E77699" w:rsidRPr="000A2A6A">
        <w:rPr>
          <w:rFonts w:ascii="Calibri" w:hAnsi="Calibri" w:cs="Calibri"/>
        </w:rPr>
        <w:t xml:space="preserve"> </w:t>
      </w:r>
      <w:hyperlink r:id="rId8" w:history="1">
        <w:r w:rsidR="00E77699" w:rsidRPr="000A2A6A">
          <w:rPr>
            <w:rStyle w:val="Lienhypertexte"/>
            <w:rFonts w:ascii="Calibri" w:hAnsi="Calibri" w:cs="Calibri"/>
          </w:rPr>
          <w:t>diffusion@beeh.fr</w:t>
        </w:r>
      </w:hyperlink>
    </w:p>
    <w:p w14:paraId="15D54FD3" w14:textId="77777777" w:rsidR="00CB762D" w:rsidRDefault="00CB762D" w:rsidP="00CB762D">
      <w:pPr>
        <w:jc w:val="center"/>
        <w:rPr>
          <w:rFonts w:ascii="Calibri" w:hAnsi="Calibri" w:cs="Calibri"/>
        </w:rPr>
      </w:pPr>
    </w:p>
    <w:p w14:paraId="055841B1" w14:textId="58949FAC" w:rsidR="00960281" w:rsidRDefault="00960281" w:rsidP="00960281">
      <w:pPr>
        <w:jc w:val="center"/>
        <w:rPr>
          <w:rFonts w:ascii="Calibri" w:hAnsi="Calibri" w:cs="Calibri"/>
          <w:b/>
          <w:sz w:val="28"/>
          <w:szCs w:val="28"/>
        </w:rPr>
      </w:pPr>
      <w:r w:rsidRPr="00960281">
        <w:rPr>
          <w:rFonts w:ascii="Calibri" w:hAnsi="Calibri" w:cs="Calibri"/>
          <w:b/>
          <w:sz w:val="28"/>
          <w:szCs w:val="28"/>
        </w:rPr>
        <w:t>En tournée saison 2023 / 2024</w:t>
      </w:r>
    </w:p>
    <w:p w14:paraId="58BE6040" w14:textId="1A7F5E21" w:rsidR="003D00A1" w:rsidRDefault="003D00A1" w:rsidP="00960281">
      <w:pPr>
        <w:jc w:val="center"/>
        <w:rPr>
          <w:rFonts w:ascii="Calibri" w:hAnsi="Calibri" w:cs="Calibri"/>
          <w:b/>
          <w:sz w:val="28"/>
          <w:szCs w:val="28"/>
        </w:rPr>
      </w:pPr>
    </w:p>
    <w:p w14:paraId="234ADA87" w14:textId="198B491B" w:rsidR="003D00A1" w:rsidRDefault="001D5C5F" w:rsidP="00960281">
      <w:pPr>
        <w:jc w:val="center"/>
        <w:rPr>
          <w:rFonts w:ascii="Calibri" w:hAnsi="Calibri" w:cs="Calibri"/>
          <w:b/>
          <w:sz w:val="28"/>
          <w:szCs w:val="28"/>
        </w:rPr>
      </w:pPr>
      <w:r>
        <w:rPr>
          <w:rFonts w:ascii="Calibri" w:hAnsi="Calibri" w:cs="Calibri"/>
          <w:b/>
          <w:sz w:val="28"/>
          <w:szCs w:val="28"/>
        </w:rPr>
        <w:t>A partir du 7 septembre</w:t>
      </w:r>
      <w:r w:rsidR="005F1891">
        <w:rPr>
          <w:rFonts w:ascii="Calibri" w:hAnsi="Calibri" w:cs="Calibri"/>
          <w:b/>
          <w:sz w:val="28"/>
          <w:szCs w:val="28"/>
        </w:rPr>
        <w:t xml:space="preserve"> 2022</w:t>
      </w:r>
      <w:r w:rsidR="003D00A1">
        <w:rPr>
          <w:rFonts w:ascii="Calibri" w:hAnsi="Calibri" w:cs="Calibri"/>
          <w:b/>
          <w:sz w:val="28"/>
          <w:szCs w:val="28"/>
        </w:rPr>
        <w:t xml:space="preserve"> au Théâtre du Petit Montparnasse à Paris</w:t>
      </w:r>
    </w:p>
    <w:p w14:paraId="25DCD1AF" w14:textId="77777777" w:rsidR="002C11B5" w:rsidRPr="00960281" w:rsidRDefault="002C11B5" w:rsidP="002C11B5">
      <w:pPr>
        <w:pBdr>
          <w:bottom w:val="single" w:sz="4" w:space="1" w:color="auto"/>
        </w:pBdr>
        <w:jc w:val="center"/>
        <w:rPr>
          <w:rFonts w:ascii="Calibri" w:hAnsi="Calibri" w:cs="Calibri"/>
          <w:b/>
          <w:sz w:val="28"/>
          <w:szCs w:val="28"/>
        </w:rPr>
      </w:pPr>
    </w:p>
    <w:p w14:paraId="2364EAC3" w14:textId="77777777" w:rsidR="00CB762D" w:rsidRDefault="00CB762D" w:rsidP="00E77699">
      <w:pPr>
        <w:rPr>
          <w:rFonts w:ascii="Calibri" w:hAnsi="Calibri" w:cs="Calibri"/>
        </w:rPr>
      </w:pPr>
    </w:p>
    <w:p w14:paraId="718EF98D" w14:textId="65C4DB5F" w:rsidR="00CB762D" w:rsidRDefault="00CB762D" w:rsidP="00E77699">
      <w:pPr>
        <w:rPr>
          <w:rFonts w:ascii="Calibri" w:hAnsi="Calibri" w:cs="Calibri"/>
        </w:rPr>
      </w:pPr>
    </w:p>
    <w:p w14:paraId="150897B4" w14:textId="20B2A2F9" w:rsidR="002F101A" w:rsidRDefault="002F101A" w:rsidP="003D00A1">
      <w:pPr>
        <w:rPr>
          <w:rFonts w:ascii="Calibri" w:hAnsi="Calibri" w:cs="Calibri"/>
          <w:b/>
          <w:sz w:val="28"/>
          <w:szCs w:val="28"/>
        </w:rPr>
      </w:pPr>
      <w:r w:rsidRPr="00960281">
        <w:rPr>
          <w:rFonts w:ascii="Calibri" w:hAnsi="Calibri" w:cs="Calibri"/>
          <w:b/>
          <w:sz w:val="28"/>
          <w:szCs w:val="28"/>
        </w:rPr>
        <w:t>Résumé</w:t>
      </w:r>
    </w:p>
    <w:p w14:paraId="45B7CC6B" w14:textId="77777777" w:rsidR="003D00A1" w:rsidRPr="003D00A1" w:rsidRDefault="003D00A1" w:rsidP="003D00A1">
      <w:pPr>
        <w:jc w:val="both"/>
        <w:rPr>
          <w:rFonts w:ascii="Calibri" w:hAnsi="Calibri" w:cs="Calibri"/>
          <w:bCs/>
          <w:sz w:val="28"/>
          <w:szCs w:val="28"/>
        </w:rPr>
      </w:pPr>
      <w:r w:rsidRPr="003D00A1">
        <w:rPr>
          <w:rFonts w:ascii="Calibri" w:hAnsi="Calibri" w:cs="Calibri"/>
          <w:bCs/>
          <w:sz w:val="28"/>
          <w:szCs w:val="28"/>
        </w:rPr>
        <w:t>Sous l’impulsion de sa mère qui rêvait d’être concertiste, Glenn Gould commence le piano dès l’âge de deux ans et demi, et s’y révèle aussitôt très doué.</w:t>
      </w:r>
    </w:p>
    <w:p w14:paraId="4F9B413A" w14:textId="1222377F" w:rsidR="003D00A1" w:rsidRPr="003D00A1" w:rsidRDefault="003D00A1" w:rsidP="003D00A1">
      <w:pPr>
        <w:jc w:val="both"/>
        <w:rPr>
          <w:rFonts w:ascii="Calibri" w:hAnsi="Calibri" w:cs="Calibri"/>
          <w:bCs/>
          <w:sz w:val="28"/>
          <w:szCs w:val="28"/>
        </w:rPr>
      </w:pPr>
      <w:r w:rsidRPr="003D00A1">
        <w:rPr>
          <w:rFonts w:ascii="Calibri" w:hAnsi="Calibri" w:cs="Calibri"/>
          <w:bCs/>
          <w:sz w:val="28"/>
          <w:szCs w:val="28"/>
        </w:rPr>
        <w:br/>
        <w:t>Il lit la musique avant même de savoir lire et écrire. Devenu adulte, il va totalement révolutionner la façon de jouer du piano, et vendre autant de disques que les plus grandes rock star.</w:t>
      </w:r>
    </w:p>
    <w:p w14:paraId="6565106B" w14:textId="24B3B554" w:rsidR="003D00A1" w:rsidRDefault="003D00A1" w:rsidP="003D00A1">
      <w:pPr>
        <w:jc w:val="both"/>
        <w:rPr>
          <w:rFonts w:ascii="Calibri" w:hAnsi="Calibri" w:cs="Calibri"/>
          <w:bCs/>
          <w:sz w:val="28"/>
          <w:szCs w:val="28"/>
        </w:rPr>
      </w:pPr>
      <w:r w:rsidRPr="003D00A1">
        <w:rPr>
          <w:rFonts w:ascii="Calibri" w:hAnsi="Calibri" w:cs="Calibri"/>
          <w:bCs/>
          <w:sz w:val="28"/>
          <w:szCs w:val="28"/>
        </w:rPr>
        <w:br/>
        <w:t xml:space="preserve">Mais plus le public l’acclame, plus Glenn en souffre, car sa personnalité asperger et hypocondriaque lui rend chaque concert extrêmement pénible et </w:t>
      </w:r>
      <w:r w:rsidR="003200F1" w:rsidRPr="003D00A1">
        <w:rPr>
          <w:rFonts w:ascii="Calibri" w:hAnsi="Calibri" w:cs="Calibri"/>
          <w:bCs/>
          <w:sz w:val="28"/>
          <w:szCs w:val="28"/>
        </w:rPr>
        <w:t>douloureux. Sans</w:t>
      </w:r>
      <w:r w:rsidRPr="003D00A1">
        <w:rPr>
          <w:rFonts w:ascii="Calibri" w:hAnsi="Calibri" w:cs="Calibri"/>
          <w:bCs/>
          <w:sz w:val="28"/>
          <w:szCs w:val="28"/>
        </w:rPr>
        <w:t> parler de sa vie privée, totalement sacrifiée…</w:t>
      </w:r>
    </w:p>
    <w:p w14:paraId="1E8238F0" w14:textId="77777777" w:rsidR="003200F1" w:rsidRDefault="003200F1" w:rsidP="003D00A1">
      <w:pPr>
        <w:jc w:val="both"/>
        <w:rPr>
          <w:rFonts w:ascii="Calibri" w:hAnsi="Calibri" w:cs="Calibri"/>
          <w:bCs/>
          <w:sz w:val="28"/>
          <w:szCs w:val="28"/>
        </w:rPr>
      </w:pPr>
    </w:p>
    <w:p w14:paraId="34DDDED8" w14:textId="77777777" w:rsidR="003D00A1" w:rsidRPr="003D00A1" w:rsidRDefault="003D00A1" w:rsidP="003D00A1">
      <w:pPr>
        <w:jc w:val="both"/>
        <w:rPr>
          <w:rFonts w:ascii="Calibri" w:hAnsi="Calibri" w:cs="Calibri"/>
          <w:b/>
          <w:sz w:val="28"/>
          <w:szCs w:val="28"/>
        </w:rPr>
      </w:pPr>
      <w:r w:rsidRPr="003D00A1">
        <w:rPr>
          <w:rFonts w:ascii="Calibri" w:hAnsi="Calibri" w:cs="Calibri"/>
          <w:b/>
          <w:i/>
          <w:iCs/>
          <w:sz w:val="28"/>
          <w:szCs w:val="28"/>
        </w:rPr>
        <w:t>C’est l’histoire du destin extraordinaire et tragique d’un des plus grands artistes du 20ème siècle.</w:t>
      </w:r>
    </w:p>
    <w:p w14:paraId="62E40B97" w14:textId="77777777" w:rsidR="007F5107" w:rsidRPr="003D00A1" w:rsidRDefault="007F5107" w:rsidP="003D00A1">
      <w:pPr>
        <w:jc w:val="both"/>
        <w:rPr>
          <w:rFonts w:ascii="Calibri" w:hAnsi="Calibri" w:cs="Calibri"/>
          <w:b/>
          <w:sz w:val="28"/>
          <w:szCs w:val="28"/>
        </w:rPr>
      </w:pPr>
    </w:p>
    <w:p w14:paraId="72B4036D" w14:textId="4AF7977E" w:rsidR="007F5107" w:rsidRPr="009A099F" w:rsidRDefault="003D00A1" w:rsidP="007F5107">
      <w:pPr>
        <w:spacing w:before="120"/>
        <w:jc w:val="both"/>
        <w:rPr>
          <w:rFonts w:ascii="Calibri" w:hAnsi="Calibri" w:cs="Calibri"/>
          <w:b/>
          <w:bCs/>
          <w:sz w:val="28"/>
          <w:szCs w:val="28"/>
        </w:rPr>
      </w:pPr>
      <w:r>
        <w:rPr>
          <w:rFonts w:ascii="Calibri" w:hAnsi="Calibri" w:cs="Calibri"/>
          <w:b/>
          <w:bCs/>
          <w:sz w:val="28"/>
          <w:szCs w:val="28"/>
        </w:rPr>
        <w:t>N</w:t>
      </w:r>
      <w:r w:rsidR="009679E7">
        <w:rPr>
          <w:rFonts w:ascii="Calibri" w:hAnsi="Calibri" w:cs="Calibri"/>
          <w:b/>
          <w:bCs/>
          <w:sz w:val="28"/>
          <w:szCs w:val="28"/>
        </w:rPr>
        <w:t>ote de l’Auteure</w:t>
      </w:r>
      <w:r w:rsidR="00012869">
        <w:rPr>
          <w:rFonts w:ascii="Calibri" w:hAnsi="Calibri" w:cs="Calibri"/>
          <w:b/>
          <w:bCs/>
          <w:sz w:val="28"/>
          <w:szCs w:val="28"/>
        </w:rPr>
        <w:t xml:space="preserve"> - </w:t>
      </w:r>
      <w:r w:rsidR="00C31BF7" w:rsidRPr="00C31BF7">
        <w:rPr>
          <w:rFonts w:ascii="Calibri" w:hAnsi="Calibri" w:cs="Calibri"/>
          <w:b/>
          <w:bCs/>
        </w:rPr>
        <w:t xml:space="preserve">Ivan </w:t>
      </w:r>
      <w:proofErr w:type="spellStart"/>
      <w:r w:rsidR="00C31BF7" w:rsidRPr="00C31BF7">
        <w:rPr>
          <w:rFonts w:ascii="Calibri" w:hAnsi="Calibri" w:cs="Calibri"/>
          <w:b/>
          <w:bCs/>
        </w:rPr>
        <w:t>Calbérac</w:t>
      </w:r>
      <w:proofErr w:type="spellEnd"/>
    </w:p>
    <w:p w14:paraId="3E8512D1" w14:textId="77777777" w:rsidR="00C31BF7" w:rsidRPr="00C31BF7" w:rsidRDefault="00C31BF7" w:rsidP="00C31BF7">
      <w:pPr>
        <w:jc w:val="both"/>
        <w:rPr>
          <w:rFonts w:ascii="Calibri" w:hAnsi="Calibri" w:cs="Calibri"/>
          <w:szCs w:val="20"/>
          <w:lang w:eastAsia="en-US"/>
        </w:rPr>
      </w:pPr>
    </w:p>
    <w:p w14:paraId="122FB9D0" w14:textId="206C4A3F" w:rsidR="00C31BF7" w:rsidRDefault="00C31BF7" w:rsidP="00C31BF7">
      <w:pPr>
        <w:jc w:val="both"/>
        <w:rPr>
          <w:rFonts w:ascii="Calibri" w:hAnsi="Calibri" w:cs="Calibri"/>
          <w:szCs w:val="20"/>
          <w:lang w:eastAsia="en-US"/>
        </w:rPr>
      </w:pPr>
      <w:r w:rsidRPr="00C31BF7">
        <w:rPr>
          <w:rFonts w:ascii="Calibri" w:hAnsi="Calibri" w:cs="Calibri"/>
          <w:szCs w:val="20"/>
          <w:lang w:eastAsia="en-US"/>
        </w:rPr>
        <w:t xml:space="preserve">Parmi les plus célèbres pianistes de l’histoire de la musique classique, Glenn Gould s’affirme résolument comme l’une des figures les plus marquantes, les plus fascinantes d’entre toutes. Son incroyable précocité, sa personnalité asperger, ses innombrables manies, son </w:t>
      </w:r>
      <w:proofErr w:type="spellStart"/>
      <w:r w:rsidRPr="00C31BF7">
        <w:rPr>
          <w:rFonts w:ascii="Calibri" w:hAnsi="Calibri" w:cs="Calibri"/>
          <w:szCs w:val="20"/>
          <w:lang w:eastAsia="en-US"/>
        </w:rPr>
        <w:lastRenderedPageBreak/>
        <w:t>hyponcondrie</w:t>
      </w:r>
      <w:proofErr w:type="spellEnd"/>
      <w:r w:rsidRPr="00C31BF7">
        <w:rPr>
          <w:rFonts w:ascii="Calibri" w:hAnsi="Calibri" w:cs="Calibri"/>
          <w:szCs w:val="20"/>
          <w:lang w:eastAsia="en-US"/>
        </w:rPr>
        <w:t xml:space="preserve"> permanente, son retrait de la scène internationale à 32 ans, en pleine gloire, son éternel célibat, en tout cas officiel, sa mort prématurée à 50 ans, tout participe à en faire un artiste singulier, et qui semble avoir voulu construire, de son vivant, sa propre légende.</w:t>
      </w:r>
    </w:p>
    <w:p w14:paraId="75691CC3" w14:textId="77777777" w:rsidR="00C31BF7" w:rsidRPr="00C31BF7" w:rsidRDefault="00C31BF7" w:rsidP="00C31BF7">
      <w:pPr>
        <w:jc w:val="both"/>
        <w:rPr>
          <w:rFonts w:ascii="Calibri" w:hAnsi="Calibri" w:cs="Calibri"/>
          <w:szCs w:val="20"/>
          <w:lang w:eastAsia="en-US"/>
        </w:rPr>
      </w:pPr>
    </w:p>
    <w:p w14:paraId="4BF82AE4" w14:textId="5C8168CA" w:rsidR="00C31BF7" w:rsidRDefault="00C31BF7" w:rsidP="00C31BF7">
      <w:pPr>
        <w:jc w:val="both"/>
        <w:rPr>
          <w:rFonts w:ascii="Calibri" w:hAnsi="Calibri" w:cs="Calibri"/>
          <w:szCs w:val="20"/>
          <w:lang w:eastAsia="en-US"/>
        </w:rPr>
      </w:pPr>
      <w:r w:rsidRPr="00C31BF7">
        <w:rPr>
          <w:rFonts w:ascii="Calibri" w:hAnsi="Calibri" w:cs="Calibri"/>
          <w:szCs w:val="20"/>
          <w:lang w:eastAsia="en-US"/>
        </w:rPr>
        <w:t xml:space="preserve">Derrière ce destin hors du commun, et souvent évoqué, c’est une réflexion profonde sur le statut d'artiste qui sous tend la pièce, statut que Gould n’a jamais cessé d’interroger, et de réinventer. « A quoi bon jouer une œuvre de Bach, si elle a déjà été jouée comme ça ? », répétait souvent le pianiste. Son obsession était donc à chaque fois d’apporter sa propre lecture à un concerto, à une sonate, à une partita… Lecture toujours différente de ce qui avait déjà pu être fait, joué, enregistré, quitte à changer le tempo de la partition, voire parfois même, à ne pas jouer toutes les notes… ou en jouer de nouvelles. Cette posture semblait faire écho à la fameuse réflexion de </w:t>
      </w:r>
      <w:proofErr w:type="spellStart"/>
      <w:r w:rsidRPr="00C31BF7">
        <w:rPr>
          <w:rFonts w:ascii="Calibri" w:hAnsi="Calibri" w:cs="Calibri"/>
          <w:szCs w:val="20"/>
          <w:lang w:eastAsia="en-US"/>
        </w:rPr>
        <w:t>Frederico</w:t>
      </w:r>
      <w:proofErr w:type="spellEnd"/>
      <w:r w:rsidRPr="00C31BF7">
        <w:rPr>
          <w:rFonts w:ascii="Calibri" w:hAnsi="Calibri" w:cs="Calibri"/>
          <w:szCs w:val="20"/>
          <w:lang w:eastAsia="en-US"/>
        </w:rPr>
        <w:t xml:space="preserve"> Fellini qui disait : « Lorsque je me demande ce qui compte le plus dans l’acte créateur, la réponse qui me vient à l’esprit est simple : est-ce vivant ou non ? ». </w:t>
      </w:r>
    </w:p>
    <w:p w14:paraId="6B9DE246" w14:textId="77777777" w:rsidR="00C31BF7" w:rsidRPr="00C31BF7" w:rsidRDefault="00C31BF7" w:rsidP="00C31BF7">
      <w:pPr>
        <w:jc w:val="both"/>
        <w:rPr>
          <w:rFonts w:ascii="Calibri" w:hAnsi="Calibri" w:cs="Calibri"/>
          <w:szCs w:val="20"/>
          <w:lang w:eastAsia="en-US"/>
        </w:rPr>
      </w:pPr>
    </w:p>
    <w:p w14:paraId="0A924DDD" w14:textId="22FE8FEB" w:rsidR="00C31BF7" w:rsidRDefault="00C31BF7" w:rsidP="00C31BF7">
      <w:pPr>
        <w:jc w:val="both"/>
        <w:rPr>
          <w:rFonts w:ascii="Calibri" w:hAnsi="Calibri" w:cs="Calibri"/>
          <w:szCs w:val="20"/>
          <w:lang w:eastAsia="en-US"/>
        </w:rPr>
      </w:pPr>
      <w:r w:rsidRPr="00C31BF7">
        <w:rPr>
          <w:rFonts w:ascii="Calibri" w:hAnsi="Calibri" w:cs="Calibri"/>
          <w:szCs w:val="20"/>
          <w:lang w:eastAsia="en-US"/>
        </w:rPr>
        <w:t xml:space="preserve">Cette interrogation sur le rôle de l’artiste me semble plus actuel que jamais, et tout spécialement au théâtre. Que pouvons-nous apporter de vivant au public ? Comment ne pas faire du spectacle « mort » ? Comment se réinventer face à tous les mondes virtuels qui prennent de plus en plus de place dans nos vies ?  </w:t>
      </w:r>
    </w:p>
    <w:p w14:paraId="1AE3E0D9" w14:textId="77777777" w:rsidR="00C31BF7" w:rsidRPr="00C31BF7" w:rsidRDefault="00C31BF7" w:rsidP="00C31BF7">
      <w:pPr>
        <w:jc w:val="both"/>
        <w:rPr>
          <w:rFonts w:ascii="Calibri" w:hAnsi="Calibri" w:cs="Calibri"/>
          <w:szCs w:val="20"/>
          <w:lang w:eastAsia="en-US"/>
        </w:rPr>
      </w:pPr>
    </w:p>
    <w:p w14:paraId="29C1D361" w14:textId="33359A55" w:rsidR="00C31BF7" w:rsidRDefault="00C31BF7" w:rsidP="00C31BF7">
      <w:pPr>
        <w:jc w:val="both"/>
        <w:rPr>
          <w:rFonts w:ascii="Calibri" w:hAnsi="Calibri" w:cs="Calibri"/>
          <w:szCs w:val="20"/>
          <w:lang w:eastAsia="en-US"/>
        </w:rPr>
      </w:pPr>
      <w:r w:rsidRPr="00C31BF7">
        <w:rPr>
          <w:rFonts w:ascii="Calibri" w:hAnsi="Calibri" w:cs="Calibri"/>
          <w:szCs w:val="20"/>
          <w:lang w:eastAsia="en-US"/>
        </w:rPr>
        <w:t xml:space="preserve">J’ai voulu faire mienne la réponse de Gould, en proposant un éclairage </w:t>
      </w:r>
      <w:proofErr w:type="gramStart"/>
      <w:r w:rsidRPr="00C31BF7">
        <w:rPr>
          <w:rFonts w:ascii="Calibri" w:hAnsi="Calibri" w:cs="Calibri"/>
          <w:szCs w:val="20"/>
          <w:lang w:eastAsia="en-US"/>
        </w:rPr>
        <w:t>nouveau,  en</w:t>
      </w:r>
      <w:proofErr w:type="gramEnd"/>
      <w:r w:rsidRPr="00C31BF7">
        <w:rPr>
          <w:rFonts w:ascii="Calibri" w:hAnsi="Calibri" w:cs="Calibri"/>
          <w:szCs w:val="20"/>
          <w:lang w:eastAsia="en-US"/>
        </w:rPr>
        <w:t xml:space="preserve"> racontant cette histoire sous un angle différent. Et dans le destin de ce prodige, ce qui m’a personnellement intéressé, c’est son rapport à sa mère, jamais vraiment traité. C’est qu’il y a très peu de documentation disponible sur cette mystérieuse Flora Gould… On peut apprendre néanmoins, au détour de certaines biographies (celle de </w:t>
      </w:r>
      <w:proofErr w:type="spellStart"/>
      <w:r w:rsidRPr="00C31BF7">
        <w:rPr>
          <w:rFonts w:ascii="Calibri" w:hAnsi="Calibri" w:cs="Calibri"/>
          <w:szCs w:val="20"/>
          <w:lang w:eastAsia="en-US"/>
        </w:rPr>
        <w:t>Razzana</w:t>
      </w:r>
      <w:proofErr w:type="spellEnd"/>
      <w:r w:rsidRPr="00C31BF7">
        <w:rPr>
          <w:rFonts w:ascii="Calibri" w:hAnsi="Calibri" w:cs="Calibri"/>
          <w:szCs w:val="20"/>
          <w:lang w:eastAsia="en-US"/>
        </w:rPr>
        <w:t xml:space="preserve"> par exemple, </w:t>
      </w:r>
      <w:r w:rsidRPr="00C31BF7">
        <w:rPr>
          <w:rFonts w:ascii="Calibri" w:hAnsi="Calibri" w:cs="Calibri"/>
          <w:i/>
          <w:iCs/>
          <w:szCs w:val="20"/>
          <w:lang w:eastAsia="en-US"/>
        </w:rPr>
        <w:t>Le dernier samaritain</w:t>
      </w:r>
      <w:r w:rsidRPr="00C31BF7">
        <w:rPr>
          <w:rFonts w:ascii="Calibri" w:hAnsi="Calibri" w:cs="Calibri"/>
          <w:szCs w:val="20"/>
          <w:lang w:eastAsia="en-US"/>
        </w:rPr>
        <w:t xml:space="preserve">, mais aussi celle de Mickael </w:t>
      </w:r>
      <w:proofErr w:type="spellStart"/>
      <w:r w:rsidRPr="00C31BF7">
        <w:rPr>
          <w:rFonts w:ascii="Calibri" w:hAnsi="Calibri" w:cs="Calibri"/>
          <w:szCs w:val="20"/>
          <w:lang w:eastAsia="en-US"/>
        </w:rPr>
        <w:t>Clarksonn</w:t>
      </w:r>
      <w:proofErr w:type="spellEnd"/>
      <w:r w:rsidRPr="00C31BF7">
        <w:rPr>
          <w:rFonts w:ascii="Calibri" w:hAnsi="Calibri" w:cs="Calibri"/>
          <w:szCs w:val="20"/>
          <w:lang w:eastAsia="en-US"/>
        </w:rPr>
        <w:t xml:space="preserve">, </w:t>
      </w:r>
      <w:r w:rsidRPr="00C31BF7">
        <w:rPr>
          <w:rFonts w:ascii="Calibri" w:hAnsi="Calibri" w:cs="Calibri"/>
          <w:i/>
          <w:iCs/>
          <w:szCs w:val="20"/>
          <w:lang w:eastAsia="en-US"/>
        </w:rPr>
        <w:t xml:space="preserve">The secret life of Glenn Gould, </w:t>
      </w:r>
      <w:proofErr w:type="gramStart"/>
      <w:r w:rsidRPr="00C31BF7">
        <w:rPr>
          <w:rFonts w:ascii="Calibri" w:hAnsi="Calibri" w:cs="Calibri"/>
          <w:i/>
          <w:iCs/>
          <w:szCs w:val="20"/>
          <w:lang w:eastAsia="en-US"/>
        </w:rPr>
        <w:t>a</w:t>
      </w:r>
      <w:proofErr w:type="gramEnd"/>
      <w:r w:rsidRPr="00C31BF7">
        <w:rPr>
          <w:rFonts w:ascii="Calibri" w:hAnsi="Calibri" w:cs="Calibri"/>
          <w:i/>
          <w:iCs/>
          <w:szCs w:val="20"/>
          <w:lang w:eastAsia="en-US"/>
        </w:rPr>
        <w:t xml:space="preserve"> Genius in love</w:t>
      </w:r>
      <w:r w:rsidRPr="00C31BF7">
        <w:rPr>
          <w:rFonts w:ascii="Calibri" w:hAnsi="Calibri" w:cs="Calibri"/>
          <w:szCs w:val="20"/>
          <w:lang w:eastAsia="en-US"/>
        </w:rPr>
        <w:t xml:space="preserve">), que cette mère a dormi dans le même lit que son fils unique une nuit sur deux, jusqu’à ses 15 ans… On sait aussi que Flora a mis Glenn au piano dès l’âge de deux ans et demi, elle qui rêvait d’être concertiste, mais qui n’a jamais pu dépasser le statut de simple professeur de piano… Ces quelques faits, et d’autres qu’on retrouve dans ces biographies, ont suffit à déclencher mon imaginaire, et me donner envie de composer l’histoire d’une éducation particulière… Une éducation qui n’est pas sans rappeler celle prodiguée par le père de Mozart à son fils Amadeus… Mais celle-ci avait quelque chose d’encore plus singulier, car elle cette fois ci, l’Œdipe se jouait avec la mère… C’est cette mère fusionnelle et probablement incestueuse que Glenn n’a jamais réussi à tuer symboliquement. </w:t>
      </w:r>
    </w:p>
    <w:p w14:paraId="2A6E7CE2" w14:textId="77777777" w:rsidR="00C31BF7" w:rsidRPr="00C31BF7" w:rsidRDefault="00C31BF7" w:rsidP="00C31BF7">
      <w:pPr>
        <w:jc w:val="both"/>
        <w:rPr>
          <w:rFonts w:ascii="Calibri" w:hAnsi="Calibri" w:cs="Calibri"/>
          <w:szCs w:val="20"/>
          <w:lang w:eastAsia="en-US"/>
        </w:rPr>
      </w:pPr>
    </w:p>
    <w:p w14:paraId="0BD6FDA5" w14:textId="77777777" w:rsidR="00C31BF7" w:rsidRPr="00C31BF7" w:rsidRDefault="00C31BF7" w:rsidP="00C31BF7">
      <w:pPr>
        <w:jc w:val="both"/>
        <w:rPr>
          <w:rFonts w:ascii="Calibri" w:hAnsi="Calibri" w:cs="Calibri"/>
          <w:szCs w:val="20"/>
          <w:lang w:eastAsia="en-US"/>
        </w:rPr>
      </w:pPr>
      <w:r w:rsidRPr="00C31BF7">
        <w:rPr>
          <w:rFonts w:ascii="Calibri" w:hAnsi="Calibri" w:cs="Calibri"/>
          <w:szCs w:val="20"/>
          <w:lang w:eastAsia="en-US"/>
        </w:rPr>
        <w:t>Plus qu’un « </w:t>
      </w:r>
      <w:proofErr w:type="gramStart"/>
      <w:r w:rsidRPr="00C31BF7">
        <w:rPr>
          <w:rFonts w:ascii="Calibri" w:hAnsi="Calibri" w:cs="Calibri"/>
          <w:szCs w:val="20"/>
          <w:lang w:eastAsia="en-US"/>
        </w:rPr>
        <w:t>biopic</w:t>
      </w:r>
      <w:proofErr w:type="gramEnd"/>
      <w:r w:rsidRPr="00C31BF7">
        <w:rPr>
          <w:rFonts w:ascii="Calibri" w:hAnsi="Calibri" w:cs="Calibri"/>
          <w:szCs w:val="20"/>
          <w:lang w:eastAsia="en-US"/>
        </w:rPr>
        <w:t> », c’est donc l’histoire d’un drame que j’ai voulu écrire, une tragédie familiale, shakespearienne, ou plus le temps passe, moins les êtres qui s’y débattent n’ont de chance de trouver ce bonheur qu’il leur échappe, et bien au contraire, plus ils courent vers leur perte, et leur disparition prématurée.</w:t>
      </w:r>
    </w:p>
    <w:p w14:paraId="51CD4868" w14:textId="3A9BE5DD" w:rsidR="00C31BF7" w:rsidRDefault="00C31BF7" w:rsidP="00C31BF7">
      <w:pPr>
        <w:jc w:val="both"/>
        <w:rPr>
          <w:rFonts w:ascii="Calibri" w:hAnsi="Calibri" w:cs="Calibri"/>
          <w:szCs w:val="20"/>
          <w:lang w:eastAsia="en-US"/>
        </w:rPr>
      </w:pPr>
      <w:r w:rsidRPr="00C31BF7">
        <w:rPr>
          <w:rFonts w:ascii="Calibri" w:hAnsi="Calibri" w:cs="Calibri"/>
          <w:szCs w:val="20"/>
          <w:lang w:eastAsia="en-US"/>
        </w:rPr>
        <w:t xml:space="preserve">Glenn Gould, c’est l’histoire d’un homme tourmenté, dont le succès foudroyant est vite devenu un fardeau, succès qu’il a tenté de fuir, sans jamais pour autant trouver l’apaisement. C’est l’histoire d’un homme seul, qui n’est jamais parvenu à construire de lien durable avec quiconque, femme ou ami, ni s’offrir la moindre descendance. C’est un homme qui a passé sa vie à abuser de tous les médicaments qu’il trouvait, jusqu’à s’empoisonner avec. Sans doute les causes de son mal être n’étaient pas circonstancielles, mais existentielles, puisant leur origine dans cette enfance trouble, douloureuse, soumises aux injonctions coercitives d’une mère despote, et abandonné par un père incapable de s’opposer aux désidératas de son épouse. « Si nous l’avions laissé faire, il ne serait jamais devenu Glenn Gould, l’inoubliable </w:t>
      </w:r>
      <w:r w:rsidRPr="00C31BF7">
        <w:rPr>
          <w:rFonts w:ascii="Calibri" w:hAnsi="Calibri" w:cs="Calibri"/>
          <w:szCs w:val="20"/>
          <w:lang w:eastAsia="en-US"/>
        </w:rPr>
        <w:lastRenderedPageBreak/>
        <w:t xml:space="preserve">Glenn Gould ! », affirme Flora, à son mari, la fin de sa vie, avant de lui demander : « Et toi tu préférerais un monde sans Mozart, sans Glenn Gould ? ». </w:t>
      </w:r>
    </w:p>
    <w:p w14:paraId="4B60629E" w14:textId="77777777" w:rsidR="00C31BF7" w:rsidRPr="00C31BF7" w:rsidRDefault="00C31BF7" w:rsidP="00C31BF7">
      <w:pPr>
        <w:jc w:val="both"/>
        <w:rPr>
          <w:rFonts w:ascii="Calibri" w:hAnsi="Calibri" w:cs="Calibri"/>
          <w:szCs w:val="20"/>
          <w:lang w:eastAsia="en-US"/>
        </w:rPr>
      </w:pPr>
    </w:p>
    <w:p w14:paraId="4B5F90BA" w14:textId="4AEEDCCA" w:rsidR="00C31BF7" w:rsidRPr="00C31BF7" w:rsidRDefault="00C31BF7" w:rsidP="00C31BF7">
      <w:pPr>
        <w:jc w:val="both"/>
        <w:rPr>
          <w:rFonts w:ascii="Calibri" w:hAnsi="Calibri" w:cs="Calibri"/>
          <w:szCs w:val="20"/>
          <w:lang w:eastAsia="en-US"/>
        </w:rPr>
      </w:pPr>
      <w:r w:rsidRPr="00C31BF7">
        <w:rPr>
          <w:rFonts w:ascii="Calibri" w:hAnsi="Calibri" w:cs="Calibri"/>
          <w:szCs w:val="20"/>
          <w:lang w:eastAsia="en-US"/>
        </w:rPr>
        <w:t>Le texte s’interroge donc sur le prix à payer pour devenir un artiste de génie, le prix à payer aussi pour le rester, en se gardant bien de répondre de manière directe aux questions qu’il pose. Car les réponses sont toujours ambigües, ambivalentes, complexes.</w:t>
      </w:r>
    </w:p>
    <w:p w14:paraId="2C400C55" w14:textId="024D5EDA" w:rsidR="00C31BF7" w:rsidRPr="00C31BF7" w:rsidRDefault="00C31BF7" w:rsidP="00C31BF7">
      <w:pPr>
        <w:jc w:val="both"/>
        <w:rPr>
          <w:rFonts w:ascii="Calibri" w:hAnsi="Calibri" w:cs="Calibri"/>
          <w:szCs w:val="20"/>
          <w:lang w:eastAsia="en-US"/>
        </w:rPr>
      </w:pPr>
      <w:r w:rsidRPr="00C31BF7">
        <w:rPr>
          <w:rFonts w:ascii="Calibri" w:hAnsi="Calibri" w:cs="Calibri"/>
          <w:szCs w:val="20"/>
          <w:lang w:eastAsia="en-US"/>
        </w:rPr>
        <w:t xml:space="preserve">« Un jour, j’écrirai ma biographie, et elle sera certainement fictive », a déclaré un jour Glenn Gould dans une interview, avec tout l’esprit délicieusement facétieux dont il savait faire preuve. C’est bien une pièce fictive que j’ai souhaité écrire, mais où tous les événements relatés sont exacts, faisant écho à la maxime de Boris Vian, « cette histoire est vraie, puisque je l’ai inventée ».  </w:t>
      </w:r>
    </w:p>
    <w:p w14:paraId="05A1A526" w14:textId="47961D30" w:rsidR="000A2A6A" w:rsidRDefault="000A2A6A" w:rsidP="007F5107">
      <w:pPr>
        <w:jc w:val="both"/>
        <w:rPr>
          <w:rFonts w:ascii="Calibri" w:hAnsi="Calibri" w:cs="Calibri"/>
        </w:rPr>
      </w:pPr>
    </w:p>
    <w:p w14:paraId="64EA9420" w14:textId="0963F9DD" w:rsidR="003200F1" w:rsidRDefault="003200F1" w:rsidP="003200F1">
      <w:pPr>
        <w:pBdr>
          <w:bottom w:val="single" w:sz="4" w:space="1" w:color="auto"/>
        </w:pBdr>
        <w:jc w:val="both"/>
        <w:rPr>
          <w:rFonts w:ascii="Calibri" w:hAnsi="Calibri" w:cs="Calibri"/>
        </w:rPr>
      </w:pPr>
    </w:p>
    <w:p w14:paraId="68E78FD6" w14:textId="34854020" w:rsidR="003200F1" w:rsidRDefault="003200F1" w:rsidP="007F5107">
      <w:pPr>
        <w:jc w:val="both"/>
        <w:rPr>
          <w:rFonts w:ascii="Calibri" w:hAnsi="Calibri" w:cs="Calibri"/>
        </w:rPr>
      </w:pPr>
    </w:p>
    <w:p w14:paraId="4962E2E2" w14:textId="5B4B1F3A" w:rsidR="003200F1" w:rsidRDefault="003200F1" w:rsidP="003200F1">
      <w:pPr>
        <w:spacing w:before="120"/>
        <w:jc w:val="both"/>
        <w:rPr>
          <w:rFonts w:ascii="Calibri" w:hAnsi="Calibri" w:cs="Calibri"/>
          <w:b/>
          <w:bCs/>
          <w:sz w:val="28"/>
          <w:szCs w:val="28"/>
        </w:rPr>
      </w:pPr>
      <w:r>
        <w:rPr>
          <w:rFonts w:ascii="Calibri" w:hAnsi="Calibri" w:cs="Calibri"/>
          <w:b/>
          <w:bCs/>
          <w:sz w:val="28"/>
          <w:szCs w:val="28"/>
        </w:rPr>
        <w:t xml:space="preserve">Les Comédiens </w:t>
      </w:r>
    </w:p>
    <w:p w14:paraId="79FD3466" w14:textId="77777777" w:rsidR="003200F1" w:rsidRDefault="003200F1" w:rsidP="003200F1">
      <w:pPr>
        <w:jc w:val="both"/>
        <w:rPr>
          <w:rFonts w:ascii="Calibri" w:hAnsi="Calibri" w:cs="Calibri"/>
          <w:szCs w:val="20"/>
          <w:lang w:eastAsia="en-US"/>
        </w:rPr>
      </w:pPr>
    </w:p>
    <w:p w14:paraId="4CDD3BD0" w14:textId="678F27F8" w:rsidR="003200F1" w:rsidRDefault="003200F1" w:rsidP="003200F1">
      <w:pPr>
        <w:jc w:val="both"/>
        <w:rPr>
          <w:rFonts w:ascii="Calibri" w:hAnsi="Calibri" w:cs="Calibri"/>
          <w:szCs w:val="20"/>
          <w:lang w:eastAsia="en-US"/>
        </w:rPr>
      </w:pPr>
      <w:r w:rsidRPr="003200F1">
        <w:rPr>
          <w:rFonts w:ascii="Calibri" w:hAnsi="Calibri" w:cs="Calibri"/>
          <w:noProof/>
          <w:szCs w:val="20"/>
          <w:lang w:eastAsia="en-US"/>
        </w:rPr>
        <w:drawing>
          <wp:anchor distT="0" distB="0" distL="114300" distR="114300" simplePos="0" relativeHeight="251658240" behindDoc="1" locked="0" layoutInCell="1" allowOverlap="1" wp14:anchorId="210467C6" wp14:editId="757B11D1">
            <wp:simplePos x="0" y="0"/>
            <wp:positionH relativeFrom="column">
              <wp:posOffset>13335</wp:posOffset>
            </wp:positionH>
            <wp:positionV relativeFrom="paragraph">
              <wp:posOffset>32171</wp:posOffset>
            </wp:positionV>
            <wp:extent cx="1376680" cy="1342390"/>
            <wp:effectExtent l="0" t="0" r="0" b="3810"/>
            <wp:wrapTight wrapText="bothSides">
              <wp:wrapPolygon edited="0">
                <wp:start x="0" y="0"/>
                <wp:lineTo x="0" y="21457"/>
                <wp:lineTo x="21321" y="21457"/>
                <wp:lineTo x="21321"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76680" cy="13423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00F1">
        <w:rPr>
          <w:rFonts w:ascii="Calibri" w:hAnsi="Calibri" w:cs="Calibri"/>
          <w:szCs w:val="20"/>
          <w:lang w:eastAsia="en-US"/>
        </w:rPr>
        <w:t>JOSIANE STOLERU</w:t>
      </w:r>
    </w:p>
    <w:p w14:paraId="3FF7E7EE" w14:textId="09476BA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Josiane </w:t>
      </w:r>
      <w:proofErr w:type="spellStart"/>
      <w:r w:rsidRPr="003200F1">
        <w:rPr>
          <w:rFonts w:ascii="Calibri" w:hAnsi="Calibri" w:cs="Calibri"/>
          <w:szCs w:val="20"/>
          <w:lang w:eastAsia="en-US"/>
        </w:rPr>
        <w:t>Stoleru</w:t>
      </w:r>
      <w:proofErr w:type="spellEnd"/>
      <w:r w:rsidRPr="003200F1">
        <w:rPr>
          <w:rFonts w:ascii="Calibri" w:hAnsi="Calibri" w:cs="Calibri"/>
          <w:szCs w:val="20"/>
          <w:lang w:eastAsia="en-US"/>
        </w:rPr>
        <w:t xml:space="preserve"> a </w:t>
      </w:r>
      <w:proofErr w:type="spellStart"/>
      <w:r w:rsidRPr="003200F1">
        <w:rPr>
          <w:rFonts w:ascii="Calibri" w:hAnsi="Calibri" w:cs="Calibri"/>
          <w:szCs w:val="20"/>
          <w:lang w:eastAsia="en-US"/>
        </w:rPr>
        <w:t>crée</w:t>
      </w:r>
      <w:proofErr w:type="spellEnd"/>
      <w:r w:rsidRPr="003200F1">
        <w:rPr>
          <w:rFonts w:ascii="Calibri" w:hAnsi="Calibri" w:cs="Calibri"/>
          <w:szCs w:val="20"/>
          <w:lang w:eastAsia="en-US"/>
        </w:rPr>
        <w:t xml:space="preserve">́ les </w:t>
      </w:r>
      <w:proofErr w:type="spellStart"/>
      <w:r w:rsidRPr="003200F1">
        <w:rPr>
          <w:rFonts w:ascii="Calibri" w:hAnsi="Calibri" w:cs="Calibri"/>
          <w:szCs w:val="20"/>
          <w:lang w:eastAsia="en-US"/>
        </w:rPr>
        <w:t>pièces</w:t>
      </w:r>
      <w:proofErr w:type="spellEnd"/>
      <w:r w:rsidRPr="003200F1">
        <w:rPr>
          <w:rFonts w:ascii="Calibri" w:hAnsi="Calibri" w:cs="Calibri"/>
          <w:szCs w:val="20"/>
          <w:lang w:eastAsia="en-US"/>
        </w:rPr>
        <w:t xml:space="preserve"> de nombreux auteurs : Jean-Claude </w:t>
      </w:r>
      <w:proofErr w:type="spellStart"/>
      <w:r w:rsidRPr="003200F1">
        <w:rPr>
          <w:rFonts w:ascii="Calibri" w:hAnsi="Calibri" w:cs="Calibri"/>
          <w:szCs w:val="20"/>
          <w:lang w:eastAsia="en-US"/>
        </w:rPr>
        <w:t>Grumberg</w:t>
      </w:r>
      <w:proofErr w:type="spellEnd"/>
      <w:r w:rsidRPr="003200F1">
        <w:rPr>
          <w:rFonts w:ascii="Calibri" w:hAnsi="Calibri" w:cs="Calibri"/>
          <w:szCs w:val="20"/>
          <w:lang w:eastAsia="en-US"/>
        </w:rPr>
        <w:t xml:space="preserve"> (</w:t>
      </w:r>
      <w:r w:rsidRPr="003200F1">
        <w:rPr>
          <w:rFonts w:ascii="Calibri" w:hAnsi="Calibri" w:cs="Calibri"/>
          <w:i/>
          <w:iCs/>
          <w:szCs w:val="20"/>
          <w:lang w:eastAsia="en-US"/>
        </w:rPr>
        <w:t>L’Atelier</w:t>
      </w:r>
      <w:r w:rsidRPr="003200F1">
        <w:rPr>
          <w:rFonts w:ascii="Calibri" w:hAnsi="Calibri" w:cs="Calibri"/>
          <w:szCs w:val="20"/>
          <w:lang w:eastAsia="en-US"/>
        </w:rPr>
        <w:t xml:space="preserve">), Tilly, </w:t>
      </w:r>
      <w:proofErr w:type="spellStart"/>
      <w:r w:rsidRPr="003200F1">
        <w:rPr>
          <w:rFonts w:ascii="Calibri" w:hAnsi="Calibri" w:cs="Calibri"/>
          <w:szCs w:val="20"/>
          <w:lang w:eastAsia="en-US"/>
        </w:rPr>
        <w:t>Loleh</w:t>
      </w:r>
      <w:proofErr w:type="spellEnd"/>
      <w:r w:rsidRPr="003200F1">
        <w:rPr>
          <w:rFonts w:ascii="Calibri" w:hAnsi="Calibri" w:cs="Calibri"/>
          <w:szCs w:val="20"/>
          <w:lang w:eastAsia="en-US"/>
        </w:rPr>
        <w:t xml:space="preserve"> Bellon, Éric-Emmanuel Schmitt, </w:t>
      </w:r>
      <w:proofErr w:type="spellStart"/>
      <w:r w:rsidRPr="003200F1">
        <w:rPr>
          <w:rFonts w:ascii="Calibri" w:hAnsi="Calibri" w:cs="Calibri"/>
          <w:szCs w:val="20"/>
          <w:lang w:eastAsia="en-US"/>
        </w:rPr>
        <w:t>Gérald</w:t>
      </w:r>
      <w:proofErr w:type="spellEnd"/>
      <w:r w:rsidRPr="003200F1">
        <w:rPr>
          <w:rFonts w:ascii="Calibri" w:hAnsi="Calibri" w:cs="Calibri"/>
          <w:szCs w:val="20"/>
          <w:lang w:eastAsia="en-US"/>
        </w:rPr>
        <w:t xml:space="preserve"> </w:t>
      </w:r>
      <w:proofErr w:type="spellStart"/>
      <w:r w:rsidRPr="003200F1">
        <w:rPr>
          <w:rFonts w:ascii="Calibri" w:hAnsi="Calibri" w:cs="Calibri"/>
          <w:szCs w:val="20"/>
          <w:lang w:eastAsia="en-US"/>
        </w:rPr>
        <w:t>Sybleyras</w:t>
      </w:r>
      <w:proofErr w:type="spellEnd"/>
      <w:r w:rsidRPr="003200F1">
        <w:rPr>
          <w:rFonts w:ascii="Calibri" w:hAnsi="Calibri" w:cs="Calibri"/>
          <w:szCs w:val="20"/>
          <w:lang w:eastAsia="en-US"/>
        </w:rPr>
        <w:t xml:space="preserve">, </w:t>
      </w:r>
      <w:proofErr w:type="spellStart"/>
      <w:r w:rsidRPr="003200F1">
        <w:rPr>
          <w:rFonts w:ascii="Calibri" w:hAnsi="Calibri" w:cs="Calibri"/>
          <w:szCs w:val="20"/>
          <w:lang w:eastAsia="en-US"/>
        </w:rPr>
        <w:t>Sébastien</w:t>
      </w:r>
      <w:proofErr w:type="spellEnd"/>
      <w:r w:rsidRPr="003200F1">
        <w:rPr>
          <w:rFonts w:ascii="Calibri" w:hAnsi="Calibri" w:cs="Calibri"/>
          <w:szCs w:val="20"/>
          <w:lang w:eastAsia="en-US"/>
        </w:rPr>
        <w:t xml:space="preserve"> </w:t>
      </w:r>
      <w:proofErr w:type="spellStart"/>
      <w:r w:rsidRPr="003200F1">
        <w:rPr>
          <w:rFonts w:ascii="Calibri" w:hAnsi="Calibri" w:cs="Calibri"/>
          <w:szCs w:val="20"/>
          <w:lang w:eastAsia="en-US"/>
        </w:rPr>
        <w:t>Thiéry</w:t>
      </w:r>
      <w:proofErr w:type="spellEnd"/>
      <w:r w:rsidRPr="003200F1">
        <w:rPr>
          <w:rFonts w:ascii="Calibri" w:hAnsi="Calibri" w:cs="Calibri"/>
          <w:szCs w:val="20"/>
          <w:lang w:eastAsia="en-US"/>
        </w:rPr>
        <w:t xml:space="preserve">, Antoine Rault, Jean-Claude </w:t>
      </w:r>
      <w:proofErr w:type="spellStart"/>
      <w:r w:rsidRPr="003200F1">
        <w:rPr>
          <w:rFonts w:ascii="Calibri" w:hAnsi="Calibri" w:cs="Calibri"/>
          <w:szCs w:val="20"/>
          <w:lang w:eastAsia="en-US"/>
        </w:rPr>
        <w:t>Carrière</w:t>
      </w:r>
      <w:proofErr w:type="spellEnd"/>
      <w:r w:rsidRPr="003200F1">
        <w:rPr>
          <w:rFonts w:ascii="Calibri" w:hAnsi="Calibri" w:cs="Calibri"/>
          <w:szCs w:val="20"/>
          <w:lang w:eastAsia="en-US"/>
        </w:rPr>
        <w:t>, Florian Zeller et Yasmina Reza (</w:t>
      </w:r>
      <w:r w:rsidRPr="003200F1">
        <w:rPr>
          <w:rFonts w:ascii="Calibri" w:hAnsi="Calibri" w:cs="Calibri"/>
          <w:i/>
          <w:iCs/>
          <w:szCs w:val="20"/>
          <w:lang w:eastAsia="en-US"/>
        </w:rPr>
        <w:t xml:space="preserve">Conversations </w:t>
      </w:r>
      <w:proofErr w:type="spellStart"/>
      <w:r w:rsidRPr="003200F1">
        <w:rPr>
          <w:rFonts w:ascii="Calibri" w:hAnsi="Calibri" w:cs="Calibri"/>
          <w:i/>
          <w:iCs/>
          <w:szCs w:val="20"/>
          <w:lang w:eastAsia="en-US"/>
        </w:rPr>
        <w:t>après</w:t>
      </w:r>
      <w:proofErr w:type="spellEnd"/>
      <w:r w:rsidRPr="003200F1">
        <w:rPr>
          <w:rFonts w:ascii="Calibri" w:hAnsi="Calibri" w:cs="Calibri"/>
          <w:i/>
          <w:iCs/>
          <w:szCs w:val="20"/>
          <w:lang w:eastAsia="en-US"/>
        </w:rPr>
        <w:t xml:space="preserve"> un enterrement</w:t>
      </w:r>
      <w:r w:rsidRPr="003200F1">
        <w:rPr>
          <w:rFonts w:ascii="Calibri" w:hAnsi="Calibri" w:cs="Calibri"/>
          <w:szCs w:val="20"/>
          <w:lang w:eastAsia="en-US"/>
        </w:rPr>
        <w:t>, </w:t>
      </w:r>
      <w:proofErr w:type="spellStart"/>
      <w:r w:rsidRPr="003200F1">
        <w:rPr>
          <w:rFonts w:ascii="Calibri" w:hAnsi="Calibri" w:cs="Calibri"/>
          <w:i/>
          <w:iCs/>
          <w:szCs w:val="20"/>
          <w:lang w:eastAsia="en-US"/>
        </w:rPr>
        <w:t>Hammerklavier</w:t>
      </w:r>
      <w:proofErr w:type="spellEnd"/>
      <w:r w:rsidRPr="003200F1">
        <w:rPr>
          <w:rFonts w:ascii="Calibri" w:hAnsi="Calibri" w:cs="Calibri"/>
          <w:szCs w:val="20"/>
          <w:lang w:eastAsia="en-US"/>
        </w:rPr>
        <w:t>, </w:t>
      </w:r>
      <w:r w:rsidRPr="003200F1">
        <w:rPr>
          <w:rFonts w:ascii="Calibri" w:hAnsi="Calibri" w:cs="Calibri"/>
          <w:i/>
          <w:iCs/>
          <w:szCs w:val="20"/>
          <w:lang w:eastAsia="en-US"/>
        </w:rPr>
        <w:t>Bella Figura</w:t>
      </w:r>
      <w:r w:rsidRPr="003200F1">
        <w:rPr>
          <w:rFonts w:ascii="Calibri" w:hAnsi="Calibri" w:cs="Calibri"/>
          <w:szCs w:val="20"/>
          <w:lang w:eastAsia="en-US"/>
        </w:rPr>
        <w:t>).</w:t>
      </w:r>
    </w:p>
    <w:p w14:paraId="24896C4E"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Josiane </w:t>
      </w:r>
      <w:proofErr w:type="spellStart"/>
      <w:r w:rsidRPr="003200F1">
        <w:rPr>
          <w:rFonts w:ascii="Calibri" w:hAnsi="Calibri" w:cs="Calibri"/>
          <w:szCs w:val="20"/>
          <w:lang w:eastAsia="en-US"/>
        </w:rPr>
        <w:t>Stoleru</w:t>
      </w:r>
      <w:proofErr w:type="spellEnd"/>
      <w:r w:rsidRPr="003200F1">
        <w:rPr>
          <w:rFonts w:ascii="Calibri" w:hAnsi="Calibri" w:cs="Calibri"/>
          <w:szCs w:val="20"/>
          <w:lang w:eastAsia="en-US"/>
        </w:rPr>
        <w:t xml:space="preserve"> a </w:t>
      </w:r>
      <w:proofErr w:type="spellStart"/>
      <w:r w:rsidRPr="003200F1">
        <w:rPr>
          <w:rFonts w:ascii="Calibri" w:hAnsi="Calibri" w:cs="Calibri"/>
          <w:szCs w:val="20"/>
          <w:lang w:eastAsia="en-US"/>
        </w:rPr>
        <w:t>également</w:t>
      </w:r>
      <w:proofErr w:type="spellEnd"/>
      <w:r w:rsidRPr="003200F1">
        <w:rPr>
          <w:rFonts w:ascii="Calibri" w:hAnsi="Calibri" w:cs="Calibri"/>
          <w:szCs w:val="20"/>
          <w:lang w:eastAsia="en-US"/>
        </w:rPr>
        <w:t xml:space="preserve"> joué Gombrowicz, </w:t>
      </w:r>
      <w:proofErr w:type="spellStart"/>
      <w:r w:rsidRPr="003200F1">
        <w:rPr>
          <w:rFonts w:ascii="Calibri" w:hAnsi="Calibri" w:cs="Calibri"/>
          <w:szCs w:val="20"/>
          <w:lang w:eastAsia="en-US"/>
        </w:rPr>
        <w:t>Anski</w:t>
      </w:r>
      <w:proofErr w:type="spellEnd"/>
      <w:r w:rsidRPr="003200F1">
        <w:rPr>
          <w:rFonts w:ascii="Calibri" w:hAnsi="Calibri" w:cs="Calibri"/>
          <w:szCs w:val="20"/>
          <w:lang w:eastAsia="en-US"/>
        </w:rPr>
        <w:t xml:space="preserve">, </w:t>
      </w:r>
      <w:proofErr w:type="spellStart"/>
      <w:r w:rsidRPr="003200F1">
        <w:rPr>
          <w:rFonts w:ascii="Calibri" w:hAnsi="Calibri" w:cs="Calibri"/>
          <w:szCs w:val="20"/>
          <w:lang w:eastAsia="en-US"/>
        </w:rPr>
        <w:t>Cervantès</w:t>
      </w:r>
      <w:proofErr w:type="spellEnd"/>
      <w:r w:rsidRPr="003200F1">
        <w:rPr>
          <w:rFonts w:ascii="Calibri" w:hAnsi="Calibri" w:cs="Calibri"/>
          <w:szCs w:val="20"/>
          <w:lang w:eastAsia="en-US"/>
        </w:rPr>
        <w:t xml:space="preserve">, Labiche, Goldoni, Brian </w:t>
      </w:r>
      <w:proofErr w:type="spellStart"/>
      <w:r w:rsidRPr="003200F1">
        <w:rPr>
          <w:rFonts w:ascii="Calibri" w:hAnsi="Calibri" w:cs="Calibri"/>
          <w:szCs w:val="20"/>
          <w:lang w:eastAsia="en-US"/>
        </w:rPr>
        <w:t>Friel</w:t>
      </w:r>
      <w:proofErr w:type="spellEnd"/>
      <w:r w:rsidRPr="003200F1">
        <w:rPr>
          <w:rFonts w:ascii="Calibri" w:hAnsi="Calibri" w:cs="Calibri"/>
          <w:szCs w:val="20"/>
          <w:lang w:eastAsia="en-US"/>
        </w:rPr>
        <w:t xml:space="preserve">, Arnold Wesker, </w:t>
      </w:r>
      <w:proofErr w:type="spellStart"/>
      <w:r w:rsidRPr="003200F1">
        <w:rPr>
          <w:rFonts w:ascii="Calibri" w:hAnsi="Calibri" w:cs="Calibri"/>
          <w:szCs w:val="20"/>
          <w:lang w:eastAsia="en-US"/>
        </w:rPr>
        <w:t>Tennesse</w:t>
      </w:r>
      <w:proofErr w:type="spellEnd"/>
      <w:r w:rsidRPr="003200F1">
        <w:rPr>
          <w:rFonts w:ascii="Calibri" w:hAnsi="Calibri" w:cs="Calibri"/>
          <w:szCs w:val="20"/>
          <w:lang w:eastAsia="en-US"/>
        </w:rPr>
        <w:t xml:space="preserve"> Williams et tout récemment Molière dans </w:t>
      </w:r>
      <w:r w:rsidRPr="003200F1">
        <w:rPr>
          <w:rFonts w:ascii="Calibri" w:hAnsi="Calibri" w:cs="Calibri"/>
          <w:i/>
          <w:iCs/>
          <w:szCs w:val="20"/>
          <w:lang w:eastAsia="en-US"/>
        </w:rPr>
        <w:t>Le Bourgeois Gentilhomme </w:t>
      </w:r>
      <w:r w:rsidRPr="003200F1">
        <w:rPr>
          <w:rFonts w:ascii="Calibri" w:hAnsi="Calibri" w:cs="Calibri"/>
          <w:szCs w:val="20"/>
          <w:lang w:eastAsia="en-US"/>
        </w:rPr>
        <w:t>mis en scène par Jérôme Deschamps.</w:t>
      </w:r>
    </w:p>
    <w:p w14:paraId="470CB3D1"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Elle a </w:t>
      </w:r>
      <w:proofErr w:type="spellStart"/>
      <w:r w:rsidRPr="003200F1">
        <w:rPr>
          <w:rFonts w:ascii="Calibri" w:hAnsi="Calibri" w:cs="Calibri"/>
          <w:szCs w:val="20"/>
          <w:lang w:eastAsia="en-US"/>
        </w:rPr>
        <w:t>travaille</w:t>
      </w:r>
      <w:proofErr w:type="spellEnd"/>
      <w:r w:rsidRPr="003200F1">
        <w:rPr>
          <w:rFonts w:ascii="Calibri" w:hAnsi="Calibri" w:cs="Calibri"/>
          <w:szCs w:val="20"/>
          <w:lang w:eastAsia="en-US"/>
        </w:rPr>
        <w:t xml:space="preserve">́ avec, entre autres, les metteurs en </w:t>
      </w:r>
      <w:proofErr w:type="spellStart"/>
      <w:r w:rsidRPr="003200F1">
        <w:rPr>
          <w:rFonts w:ascii="Calibri" w:hAnsi="Calibri" w:cs="Calibri"/>
          <w:szCs w:val="20"/>
          <w:lang w:eastAsia="en-US"/>
        </w:rPr>
        <w:t>scène</w:t>
      </w:r>
      <w:proofErr w:type="spellEnd"/>
      <w:r w:rsidRPr="003200F1">
        <w:rPr>
          <w:rFonts w:ascii="Calibri" w:hAnsi="Calibri" w:cs="Calibri"/>
          <w:szCs w:val="20"/>
          <w:lang w:eastAsia="en-US"/>
        </w:rPr>
        <w:t xml:space="preserve"> Patrice Kerbrat, Maurice </w:t>
      </w:r>
      <w:proofErr w:type="spellStart"/>
      <w:r w:rsidRPr="003200F1">
        <w:rPr>
          <w:rFonts w:ascii="Calibri" w:hAnsi="Calibri" w:cs="Calibri"/>
          <w:szCs w:val="20"/>
          <w:lang w:eastAsia="en-US"/>
        </w:rPr>
        <w:t>Bénichou</w:t>
      </w:r>
      <w:proofErr w:type="spellEnd"/>
      <w:r w:rsidRPr="003200F1">
        <w:rPr>
          <w:rFonts w:ascii="Calibri" w:hAnsi="Calibri" w:cs="Calibri"/>
          <w:szCs w:val="20"/>
          <w:lang w:eastAsia="en-US"/>
        </w:rPr>
        <w:t xml:space="preserve">, Anne Bourgeois, Michel </w:t>
      </w:r>
      <w:proofErr w:type="spellStart"/>
      <w:r w:rsidRPr="003200F1">
        <w:rPr>
          <w:rFonts w:ascii="Calibri" w:hAnsi="Calibri" w:cs="Calibri"/>
          <w:szCs w:val="20"/>
          <w:lang w:eastAsia="en-US"/>
        </w:rPr>
        <w:t>Fagadau</w:t>
      </w:r>
      <w:proofErr w:type="spellEnd"/>
      <w:r w:rsidRPr="003200F1">
        <w:rPr>
          <w:rFonts w:ascii="Calibri" w:hAnsi="Calibri" w:cs="Calibri"/>
          <w:szCs w:val="20"/>
          <w:lang w:eastAsia="en-US"/>
        </w:rPr>
        <w:t xml:space="preserve">, </w:t>
      </w:r>
      <w:proofErr w:type="spellStart"/>
      <w:r w:rsidRPr="003200F1">
        <w:rPr>
          <w:rFonts w:ascii="Calibri" w:hAnsi="Calibri" w:cs="Calibri"/>
          <w:szCs w:val="20"/>
          <w:lang w:eastAsia="en-US"/>
        </w:rPr>
        <w:t>Gérard</w:t>
      </w:r>
      <w:proofErr w:type="spellEnd"/>
      <w:r w:rsidRPr="003200F1">
        <w:rPr>
          <w:rFonts w:ascii="Calibri" w:hAnsi="Calibri" w:cs="Calibri"/>
          <w:szCs w:val="20"/>
          <w:lang w:eastAsia="en-US"/>
        </w:rPr>
        <w:t xml:space="preserve"> </w:t>
      </w:r>
      <w:proofErr w:type="spellStart"/>
      <w:r w:rsidRPr="003200F1">
        <w:rPr>
          <w:rFonts w:ascii="Calibri" w:hAnsi="Calibri" w:cs="Calibri"/>
          <w:szCs w:val="20"/>
          <w:lang w:eastAsia="en-US"/>
        </w:rPr>
        <w:t>Vergez</w:t>
      </w:r>
      <w:proofErr w:type="spellEnd"/>
      <w:r w:rsidRPr="003200F1">
        <w:rPr>
          <w:rFonts w:ascii="Calibri" w:hAnsi="Calibri" w:cs="Calibri"/>
          <w:szCs w:val="20"/>
          <w:lang w:eastAsia="en-US"/>
        </w:rPr>
        <w:t xml:space="preserve">, Dan </w:t>
      </w:r>
      <w:proofErr w:type="spellStart"/>
      <w:r w:rsidRPr="003200F1">
        <w:rPr>
          <w:rFonts w:ascii="Calibri" w:hAnsi="Calibri" w:cs="Calibri"/>
          <w:szCs w:val="20"/>
          <w:lang w:eastAsia="en-US"/>
        </w:rPr>
        <w:t>Jemmet</w:t>
      </w:r>
      <w:proofErr w:type="spellEnd"/>
      <w:r w:rsidRPr="003200F1">
        <w:rPr>
          <w:rFonts w:ascii="Calibri" w:hAnsi="Calibri" w:cs="Calibri"/>
          <w:szCs w:val="20"/>
          <w:lang w:eastAsia="en-US"/>
        </w:rPr>
        <w:t xml:space="preserve">, Gabriel </w:t>
      </w:r>
      <w:proofErr w:type="spellStart"/>
      <w:r w:rsidRPr="003200F1">
        <w:rPr>
          <w:rFonts w:ascii="Calibri" w:hAnsi="Calibri" w:cs="Calibri"/>
          <w:szCs w:val="20"/>
          <w:lang w:eastAsia="en-US"/>
        </w:rPr>
        <w:t>Garran</w:t>
      </w:r>
      <w:proofErr w:type="spellEnd"/>
      <w:r w:rsidRPr="003200F1">
        <w:rPr>
          <w:rFonts w:ascii="Calibri" w:hAnsi="Calibri" w:cs="Calibri"/>
          <w:szCs w:val="20"/>
          <w:lang w:eastAsia="en-US"/>
        </w:rPr>
        <w:t xml:space="preserve">, Bernard Murat, Irina Brook, </w:t>
      </w:r>
      <w:proofErr w:type="spellStart"/>
      <w:r w:rsidRPr="003200F1">
        <w:rPr>
          <w:rFonts w:ascii="Calibri" w:hAnsi="Calibri" w:cs="Calibri"/>
          <w:szCs w:val="20"/>
          <w:lang w:eastAsia="en-US"/>
        </w:rPr>
        <w:t>Hélène</w:t>
      </w:r>
      <w:proofErr w:type="spellEnd"/>
      <w:r w:rsidRPr="003200F1">
        <w:rPr>
          <w:rFonts w:ascii="Calibri" w:hAnsi="Calibri" w:cs="Calibri"/>
          <w:szCs w:val="20"/>
          <w:lang w:eastAsia="en-US"/>
        </w:rPr>
        <w:t xml:space="preserve"> Vincent…</w:t>
      </w:r>
    </w:p>
    <w:p w14:paraId="4D5B3DB4"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Josiane </w:t>
      </w:r>
      <w:proofErr w:type="spellStart"/>
      <w:r w:rsidRPr="003200F1">
        <w:rPr>
          <w:rFonts w:ascii="Calibri" w:hAnsi="Calibri" w:cs="Calibri"/>
          <w:szCs w:val="20"/>
          <w:lang w:eastAsia="en-US"/>
        </w:rPr>
        <w:t>Stoleru</w:t>
      </w:r>
      <w:proofErr w:type="spellEnd"/>
      <w:r w:rsidRPr="003200F1">
        <w:rPr>
          <w:rFonts w:ascii="Calibri" w:hAnsi="Calibri" w:cs="Calibri"/>
          <w:szCs w:val="20"/>
          <w:lang w:eastAsia="en-US"/>
        </w:rPr>
        <w:t xml:space="preserve"> a obtenu </w:t>
      </w:r>
      <w:r w:rsidRPr="003200F1">
        <w:rPr>
          <w:rFonts w:ascii="Calibri" w:hAnsi="Calibri" w:cs="Calibri"/>
          <w:b/>
          <w:szCs w:val="20"/>
          <w:lang w:eastAsia="en-US"/>
        </w:rPr>
        <w:t xml:space="preserve">six nominations aux </w:t>
      </w:r>
      <w:proofErr w:type="spellStart"/>
      <w:r w:rsidRPr="003200F1">
        <w:rPr>
          <w:rFonts w:ascii="Calibri" w:hAnsi="Calibri" w:cs="Calibri"/>
          <w:b/>
          <w:szCs w:val="20"/>
          <w:lang w:eastAsia="en-US"/>
        </w:rPr>
        <w:t>Molières</w:t>
      </w:r>
      <w:proofErr w:type="spellEnd"/>
      <w:r w:rsidRPr="003200F1">
        <w:rPr>
          <w:rFonts w:ascii="Calibri" w:hAnsi="Calibri" w:cs="Calibri"/>
          <w:szCs w:val="20"/>
          <w:lang w:eastAsia="en-US"/>
        </w:rPr>
        <w:t>.</w:t>
      </w:r>
    </w:p>
    <w:p w14:paraId="405B07FE"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Au </w:t>
      </w:r>
      <w:proofErr w:type="spellStart"/>
      <w:r w:rsidRPr="003200F1">
        <w:rPr>
          <w:rFonts w:ascii="Calibri" w:hAnsi="Calibri" w:cs="Calibri"/>
          <w:szCs w:val="20"/>
          <w:lang w:eastAsia="en-US"/>
        </w:rPr>
        <w:t>cinéma</w:t>
      </w:r>
      <w:proofErr w:type="spellEnd"/>
      <w:r w:rsidRPr="003200F1">
        <w:rPr>
          <w:rFonts w:ascii="Calibri" w:hAnsi="Calibri" w:cs="Calibri"/>
          <w:szCs w:val="20"/>
          <w:lang w:eastAsia="en-US"/>
        </w:rPr>
        <w:t xml:space="preserve">, elle a </w:t>
      </w:r>
      <w:proofErr w:type="spellStart"/>
      <w:r w:rsidRPr="003200F1">
        <w:rPr>
          <w:rFonts w:ascii="Calibri" w:hAnsi="Calibri" w:cs="Calibri"/>
          <w:szCs w:val="20"/>
          <w:lang w:eastAsia="en-US"/>
        </w:rPr>
        <w:t>joue</w:t>
      </w:r>
      <w:proofErr w:type="spellEnd"/>
      <w:r w:rsidRPr="003200F1">
        <w:rPr>
          <w:rFonts w:ascii="Calibri" w:hAnsi="Calibri" w:cs="Calibri"/>
          <w:szCs w:val="20"/>
          <w:lang w:eastAsia="en-US"/>
        </w:rPr>
        <w:t>́ dans de nombreux films, comme </w:t>
      </w:r>
      <w:r w:rsidRPr="003200F1">
        <w:rPr>
          <w:rFonts w:ascii="Calibri" w:hAnsi="Calibri" w:cs="Calibri"/>
          <w:i/>
          <w:iCs/>
          <w:szCs w:val="20"/>
          <w:lang w:eastAsia="en-US"/>
        </w:rPr>
        <w:t>Blanche et Marie</w:t>
      </w:r>
      <w:r w:rsidRPr="003200F1">
        <w:rPr>
          <w:rFonts w:ascii="Calibri" w:hAnsi="Calibri" w:cs="Calibri"/>
          <w:szCs w:val="20"/>
          <w:lang w:eastAsia="en-US"/>
        </w:rPr>
        <w:t>, </w:t>
      </w:r>
      <w:r w:rsidRPr="003200F1">
        <w:rPr>
          <w:rFonts w:ascii="Calibri" w:hAnsi="Calibri" w:cs="Calibri"/>
          <w:i/>
          <w:iCs/>
          <w:szCs w:val="20"/>
          <w:lang w:eastAsia="en-US"/>
        </w:rPr>
        <w:t>Cyrano de Bergerac</w:t>
      </w:r>
      <w:r w:rsidRPr="003200F1">
        <w:rPr>
          <w:rFonts w:ascii="Calibri" w:hAnsi="Calibri" w:cs="Calibri"/>
          <w:szCs w:val="20"/>
          <w:lang w:eastAsia="en-US"/>
        </w:rPr>
        <w:t>, </w:t>
      </w:r>
      <w:r w:rsidRPr="003200F1">
        <w:rPr>
          <w:rFonts w:ascii="Calibri" w:hAnsi="Calibri" w:cs="Calibri"/>
          <w:i/>
          <w:iCs/>
          <w:szCs w:val="20"/>
          <w:lang w:eastAsia="en-US"/>
        </w:rPr>
        <w:t>La Fabrique des sentiments</w:t>
      </w:r>
      <w:r w:rsidRPr="003200F1">
        <w:rPr>
          <w:rFonts w:ascii="Calibri" w:hAnsi="Calibri" w:cs="Calibri"/>
          <w:szCs w:val="20"/>
          <w:lang w:eastAsia="en-US"/>
        </w:rPr>
        <w:t>, </w:t>
      </w:r>
      <w:r w:rsidRPr="003200F1">
        <w:rPr>
          <w:rFonts w:ascii="Calibri" w:hAnsi="Calibri" w:cs="Calibri"/>
          <w:i/>
          <w:iCs/>
          <w:szCs w:val="20"/>
          <w:lang w:eastAsia="en-US"/>
        </w:rPr>
        <w:t>Alceste à bicyclette</w:t>
      </w:r>
      <w:r w:rsidRPr="003200F1">
        <w:rPr>
          <w:rFonts w:ascii="Calibri" w:hAnsi="Calibri" w:cs="Calibri"/>
          <w:szCs w:val="20"/>
          <w:lang w:eastAsia="en-US"/>
        </w:rPr>
        <w:t>, </w:t>
      </w:r>
      <w:r w:rsidRPr="003200F1">
        <w:rPr>
          <w:rFonts w:ascii="Calibri" w:hAnsi="Calibri" w:cs="Calibri"/>
          <w:i/>
          <w:iCs/>
          <w:szCs w:val="20"/>
          <w:lang w:eastAsia="en-US"/>
        </w:rPr>
        <w:t>Hitler à Hollywood</w:t>
      </w:r>
      <w:r w:rsidRPr="003200F1">
        <w:rPr>
          <w:rFonts w:ascii="Calibri" w:hAnsi="Calibri" w:cs="Calibri"/>
          <w:szCs w:val="20"/>
          <w:lang w:eastAsia="en-US"/>
        </w:rPr>
        <w:t>, </w:t>
      </w:r>
      <w:r w:rsidRPr="003200F1">
        <w:rPr>
          <w:rFonts w:ascii="Calibri" w:hAnsi="Calibri" w:cs="Calibri"/>
          <w:i/>
          <w:iCs/>
          <w:szCs w:val="20"/>
          <w:lang w:eastAsia="en-US"/>
        </w:rPr>
        <w:t xml:space="preserve">Wild </w:t>
      </w:r>
      <w:proofErr w:type="spellStart"/>
      <w:r w:rsidRPr="003200F1">
        <w:rPr>
          <w:rFonts w:ascii="Calibri" w:hAnsi="Calibri" w:cs="Calibri"/>
          <w:i/>
          <w:iCs/>
          <w:szCs w:val="20"/>
          <w:lang w:eastAsia="en-US"/>
        </w:rPr>
        <w:t>Side</w:t>
      </w:r>
      <w:proofErr w:type="spellEnd"/>
      <w:r w:rsidRPr="003200F1">
        <w:rPr>
          <w:rFonts w:ascii="Calibri" w:hAnsi="Calibri" w:cs="Calibri"/>
          <w:szCs w:val="20"/>
          <w:lang w:eastAsia="en-US"/>
        </w:rPr>
        <w:t>, et tout dernièrement </w:t>
      </w:r>
      <w:r w:rsidRPr="003200F1">
        <w:rPr>
          <w:rFonts w:ascii="Calibri" w:hAnsi="Calibri" w:cs="Calibri"/>
          <w:i/>
          <w:iCs/>
          <w:szCs w:val="20"/>
          <w:lang w:eastAsia="en-US"/>
        </w:rPr>
        <w:t xml:space="preserve">Le </w:t>
      </w:r>
      <w:proofErr w:type="spellStart"/>
      <w:r w:rsidRPr="003200F1">
        <w:rPr>
          <w:rFonts w:ascii="Calibri" w:hAnsi="Calibri" w:cs="Calibri"/>
          <w:i/>
          <w:iCs/>
          <w:szCs w:val="20"/>
          <w:lang w:eastAsia="en-US"/>
        </w:rPr>
        <w:t>Mystère</w:t>
      </w:r>
      <w:proofErr w:type="spellEnd"/>
      <w:r w:rsidRPr="003200F1">
        <w:rPr>
          <w:rFonts w:ascii="Calibri" w:hAnsi="Calibri" w:cs="Calibri"/>
          <w:i/>
          <w:iCs/>
          <w:szCs w:val="20"/>
          <w:lang w:eastAsia="en-US"/>
        </w:rPr>
        <w:t xml:space="preserve"> Henri Pick</w:t>
      </w:r>
      <w:r w:rsidRPr="003200F1">
        <w:rPr>
          <w:rFonts w:ascii="Calibri" w:hAnsi="Calibri" w:cs="Calibri"/>
          <w:szCs w:val="20"/>
          <w:lang w:eastAsia="en-US"/>
        </w:rPr>
        <w:t>.</w:t>
      </w:r>
    </w:p>
    <w:p w14:paraId="37874A4E" w14:textId="0E2B0AF4" w:rsidR="003200F1" w:rsidRPr="003200F1" w:rsidRDefault="003200F1" w:rsidP="003200F1">
      <w:pPr>
        <w:shd w:val="clear" w:color="auto" w:fill="FFFFFF"/>
        <w:spacing w:line="0" w:lineRule="atLeast"/>
        <w:textAlignment w:val="top"/>
        <w:rPr>
          <w:rFonts w:ascii="Poppins" w:hAnsi="Poppins" w:cs="Poppins"/>
          <w:color w:val="FFFFFF"/>
          <w:sz w:val="23"/>
          <w:szCs w:val="23"/>
        </w:rPr>
      </w:pPr>
      <w:r w:rsidRPr="003200F1">
        <w:rPr>
          <w:rFonts w:ascii="Poppins" w:hAnsi="Poppins" w:cs="Poppins"/>
          <w:color w:val="FFFFFF"/>
          <w:sz w:val="23"/>
          <w:szCs w:val="23"/>
        </w:rPr>
        <w:fldChar w:fldCharType="begin"/>
      </w:r>
      <w:r w:rsidRPr="003200F1">
        <w:rPr>
          <w:rFonts w:ascii="Poppins" w:hAnsi="Poppins" w:cs="Poppins"/>
          <w:color w:val="FFFFFF"/>
          <w:sz w:val="23"/>
          <w:szCs w:val="23"/>
        </w:rPr>
        <w:instrText xml:space="preserve"> INCLUDEPICTURE "https://www.theatredesbeliersparisiens.com/wp-content/uploads/2022/04/Bernard-Malaka-uai-516x689.jpeg" \* MERGEFORMATINET </w:instrText>
      </w:r>
      <w:r w:rsidR="00000000">
        <w:rPr>
          <w:rFonts w:ascii="Poppins" w:hAnsi="Poppins" w:cs="Poppins"/>
          <w:color w:val="FFFFFF"/>
          <w:sz w:val="23"/>
          <w:szCs w:val="23"/>
        </w:rPr>
        <w:fldChar w:fldCharType="separate"/>
      </w:r>
      <w:r w:rsidRPr="003200F1">
        <w:rPr>
          <w:rFonts w:ascii="Poppins" w:hAnsi="Poppins" w:cs="Poppins"/>
          <w:color w:val="FFFFFF"/>
          <w:sz w:val="23"/>
          <w:szCs w:val="23"/>
        </w:rPr>
        <w:fldChar w:fldCharType="end"/>
      </w:r>
    </w:p>
    <w:p w14:paraId="3F0B526F" w14:textId="77777777" w:rsidR="003200F1" w:rsidRDefault="003200F1" w:rsidP="003200F1">
      <w:pPr>
        <w:shd w:val="clear" w:color="auto" w:fill="FFFFFF"/>
        <w:textAlignment w:val="top"/>
        <w:rPr>
          <w:rFonts w:ascii="Poppins" w:hAnsi="Poppins" w:cs="Poppins"/>
          <w:color w:val="777777"/>
          <w:sz w:val="23"/>
          <w:szCs w:val="23"/>
        </w:rPr>
      </w:pPr>
    </w:p>
    <w:p w14:paraId="5E50EE6C" w14:textId="77777777" w:rsidR="003200F1" w:rsidRDefault="003200F1" w:rsidP="003200F1">
      <w:pPr>
        <w:shd w:val="clear" w:color="auto" w:fill="FFFFFF"/>
        <w:textAlignment w:val="top"/>
        <w:rPr>
          <w:rFonts w:ascii="Poppins" w:hAnsi="Poppins" w:cs="Poppins"/>
          <w:color w:val="777777"/>
          <w:sz w:val="23"/>
          <w:szCs w:val="23"/>
        </w:rPr>
      </w:pPr>
    </w:p>
    <w:p w14:paraId="491A8890" w14:textId="7886B39F" w:rsidR="003200F1" w:rsidRPr="003200F1" w:rsidRDefault="003200F1" w:rsidP="003200F1">
      <w:pPr>
        <w:jc w:val="both"/>
        <w:rPr>
          <w:rFonts w:ascii="Calibri" w:hAnsi="Calibri" w:cs="Calibri"/>
          <w:szCs w:val="20"/>
          <w:lang w:eastAsia="en-US"/>
        </w:rPr>
      </w:pPr>
      <w:r w:rsidRPr="003200F1">
        <w:rPr>
          <w:rFonts w:ascii="Calibri" w:hAnsi="Calibri" w:cs="Calibri"/>
          <w:noProof/>
          <w:szCs w:val="20"/>
          <w:lang w:eastAsia="en-US"/>
        </w:rPr>
        <w:drawing>
          <wp:anchor distT="0" distB="0" distL="114300" distR="114300" simplePos="0" relativeHeight="251659264" behindDoc="0" locked="0" layoutInCell="1" allowOverlap="1" wp14:anchorId="5362CC58" wp14:editId="0D97C108">
            <wp:simplePos x="0" y="0"/>
            <wp:positionH relativeFrom="column">
              <wp:posOffset>2540</wp:posOffset>
            </wp:positionH>
            <wp:positionV relativeFrom="paragraph">
              <wp:posOffset>24359</wp:posOffset>
            </wp:positionV>
            <wp:extent cx="1280160" cy="1708150"/>
            <wp:effectExtent l="0" t="0" r="2540" b="6350"/>
            <wp:wrapSquare wrapText="bothSides"/>
            <wp:docPr id="13" name="Image 13" descr="Une image contenant mur, personne, homme,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descr="Une image contenant mur, personne, homme, intérieur&#10;&#10;Description générée automatiquemen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flipH="1">
                      <a:off x="0" y="0"/>
                      <a:ext cx="1280160" cy="1708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00F1">
        <w:rPr>
          <w:rFonts w:ascii="Calibri" w:hAnsi="Calibri" w:cs="Calibri"/>
          <w:szCs w:val="20"/>
          <w:lang w:eastAsia="en-US"/>
        </w:rPr>
        <w:t>BERNARD MALAKA</w:t>
      </w:r>
    </w:p>
    <w:p w14:paraId="45948BB4" w14:textId="5358186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Après une formation au cours Simon, Bernard </w:t>
      </w:r>
      <w:proofErr w:type="spellStart"/>
      <w:r w:rsidRPr="003200F1">
        <w:rPr>
          <w:rFonts w:ascii="Calibri" w:hAnsi="Calibri" w:cs="Calibri"/>
          <w:szCs w:val="20"/>
          <w:lang w:eastAsia="en-US"/>
        </w:rPr>
        <w:t>Malaka</w:t>
      </w:r>
      <w:proofErr w:type="spellEnd"/>
      <w:r w:rsidRPr="003200F1">
        <w:rPr>
          <w:rFonts w:ascii="Calibri" w:hAnsi="Calibri" w:cs="Calibri"/>
          <w:szCs w:val="20"/>
          <w:lang w:eastAsia="en-US"/>
        </w:rPr>
        <w:t xml:space="preserve"> joue dans de multiples séries pour la télévision, la dernière pour Canal </w:t>
      </w:r>
      <w:proofErr w:type="gramStart"/>
      <w:r w:rsidRPr="003200F1">
        <w:rPr>
          <w:rFonts w:ascii="Calibri" w:hAnsi="Calibri" w:cs="Calibri"/>
          <w:szCs w:val="20"/>
          <w:lang w:eastAsia="en-US"/>
        </w:rPr>
        <w:t>plus ,</w:t>
      </w:r>
      <w:proofErr w:type="gramEnd"/>
      <w:r w:rsidRPr="003200F1">
        <w:rPr>
          <w:rFonts w:ascii="Calibri" w:hAnsi="Calibri" w:cs="Calibri"/>
          <w:szCs w:val="20"/>
          <w:lang w:eastAsia="en-US"/>
        </w:rPr>
        <w:t xml:space="preserve"> Platane de </w:t>
      </w:r>
      <w:proofErr w:type="spellStart"/>
      <w:r w:rsidRPr="003200F1">
        <w:rPr>
          <w:rFonts w:ascii="Calibri" w:hAnsi="Calibri" w:cs="Calibri"/>
          <w:szCs w:val="20"/>
          <w:lang w:eastAsia="en-US"/>
        </w:rPr>
        <w:t>Eric</w:t>
      </w:r>
      <w:proofErr w:type="spellEnd"/>
      <w:r w:rsidRPr="003200F1">
        <w:rPr>
          <w:rFonts w:ascii="Calibri" w:hAnsi="Calibri" w:cs="Calibri"/>
          <w:szCs w:val="20"/>
          <w:lang w:eastAsia="en-US"/>
        </w:rPr>
        <w:t xml:space="preserve"> </w:t>
      </w:r>
      <w:proofErr w:type="spellStart"/>
      <w:r w:rsidRPr="003200F1">
        <w:rPr>
          <w:rFonts w:ascii="Calibri" w:hAnsi="Calibri" w:cs="Calibri"/>
          <w:szCs w:val="20"/>
          <w:lang w:eastAsia="en-US"/>
        </w:rPr>
        <w:t>Judor</w:t>
      </w:r>
      <w:proofErr w:type="spellEnd"/>
      <w:r w:rsidRPr="003200F1">
        <w:rPr>
          <w:rFonts w:ascii="Calibri" w:hAnsi="Calibri" w:cs="Calibri"/>
          <w:szCs w:val="20"/>
          <w:lang w:eastAsia="en-US"/>
        </w:rPr>
        <w:t xml:space="preserve">. Puis au </w:t>
      </w:r>
      <w:proofErr w:type="gramStart"/>
      <w:r w:rsidRPr="003200F1">
        <w:rPr>
          <w:rFonts w:ascii="Calibri" w:hAnsi="Calibri" w:cs="Calibri"/>
          <w:szCs w:val="20"/>
          <w:lang w:eastAsia="en-US"/>
        </w:rPr>
        <w:t>cinéma ,</w:t>
      </w:r>
      <w:proofErr w:type="gramEnd"/>
      <w:r w:rsidRPr="003200F1">
        <w:rPr>
          <w:rFonts w:ascii="Calibri" w:hAnsi="Calibri" w:cs="Calibri"/>
          <w:szCs w:val="20"/>
          <w:lang w:eastAsia="en-US"/>
        </w:rPr>
        <w:t xml:space="preserve"> il joue avec Jane Fonda , Daniel Brühl, Pierre Richard, Géraldine Chaplin, Claude Rich ,qu’il retrouve au Théâtre Montparnasse dans Le Diable Rouge d’Antoine Rault, dirigé par Christophe </w:t>
      </w:r>
      <w:proofErr w:type="spellStart"/>
      <w:r w:rsidRPr="003200F1">
        <w:rPr>
          <w:rFonts w:ascii="Calibri" w:hAnsi="Calibri" w:cs="Calibri"/>
          <w:szCs w:val="20"/>
          <w:lang w:eastAsia="en-US"/>
        </w:rPr>
        <w:t>Lidon</w:t>
      </w:r>
      <w:proofErr w:type="spellEnd"/>
      <w:r w:rsidRPr="003200F1">
        <w:rPr>
          <w:rFonts w:ascii="Calibri" w:hAnsi="Calibri" w:cs="Calibri"/>
          <w:szCs w:val="20"/>
          <w:lang w:eastAsia="en-US"/>
        </w:rPr>
        <w:t>, metteur en scène avec qui il fréquentera des auteurs comme Shakespeare, Marivaux, Racine, Goldoni, Félicien Marceau Ionesco (avec Danièle Lebrun), Feydeau et Un fil à la patte notamment, avec Catherine Jacob.</w:t>
      </w:r>
    </w:p>
    <w:p w14:paraId="18493273" w14:textId="2C524A91" w:rsid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D’autres metteurs en scènes comme Nicolas Briançon, Thierry Harcourt, José Paul lui font confiance pour jouer </w:t>
      </w:r>
      <w:proofErr w:type="gramStart"/>
      <w:r w:rsidRPr="003200F1">
        <w:rPr>
          <w:rFonts w:ascii="Calibri" w:hAnsi="Calibri" w:cs="Calibri"/>
          <w:szCs w:val="20"/>
          <w:lang w:eastAsia="en-US"/>
        </w:rPr>
        <w:t>des auteurs contemporain</w:t>
      </w:r>
      <w:proofErr w:type="gramEnd"/>
      <w:r w:rsidRPr="003200F1">
        <w:rPr>
          <w:rFonts w:ascii="Calibri" w:hAnsi="Calibri" w:cs="Calibri"/>
          <w:szCs w:val="20"/>
          <w:lang w:eastAsia="en-US"/>
        </w:rPr>
        <w:t xml:space="preserve"> comme Pinter, </w:t>
      </w:r>
      <w:proofErr w:type="spellStart"/>
      <w:r w:rsidRPr="003200F1">
        <w:rPr>
          <w:rFonts w:ascii="Calibri" w:hAnsi="Calibri" w:cs="Calibri"/>
          <w:szCs w:val="20"/>
          <w:lang w:eastAsia="en-US"/>
        </w:rPr>
        <w:t>Eric</w:t>
      </w:r>
      <w:proofErr w:type="spellEnd"/>
      <w:r w:rsidRPr="003200F1">
        <w:rPr>
          <w:rFonts w:ascii="Calibri" w:hAnsi="Calibri" w:cs="Calibri"/>
          <w:szCs w:val="20"/>
          <w:lang w:eastAsia="en-US"/>
        </w:rPr>
        <w:t xml:space="preserve"> Emmanuel Schmitt, Xavier </w:t>
      </w:r>
      <w:proofErr w:type="spellStart"/>
      <w:r w:rsidRPr="003200F1">
        <w:rPr>
          <w:rFonts w:ascii="Calibri" w:hAnsi="Calibri" w:cs="Calibri"/>
          <w:szCs w:val="20"/>
          <w:lang w:eastAsia="en-US"/>
        </w:rPr>
        <w:lastRenderedPageBreak/>
        <w:t>Daugreilh</w:t>
      </w:r>
      <w:proofErr w:type="spellEnd"/>
      <w:r w:rsidRPr="003200F1">
        <w:rPr>
          <w:rFonts w:ascii="Calibri" w:hAnsi="Calibri" w:cs="Calibri"/>
          <w:szCs w:val="20"/>
          <w:lang w:eastAsia="en-US"/>
        </w:rPr>
        <w:t xml:space="preserve"> …en compagnie de Samuel Le Bihan, Marie-Josée Croze, Michaël Cohen, Jean- Pierre Malo, Aurélien </w:t>
      </w:r>
      <w:proofErr w:type="spellStart"/>
      <w:r w:rsidRPr="003200F1">
        <w:rPr>
          <w:rFonts w:ascii="Calibri" w:hAnsi="Calibri" w:cs="Calibri"/>
          <w:szCs w:val="20"/>
          <w:lang w:eastAsia="en-US"/>
        </w:rPr>
        <w:t>Wiik</w:t>
      </w:r>
      <w:proofErr w:type="spellEnd"/>
      <w:r w:rsidRPr="003200F1">
        <w:rPr>
          <w:rFonts w:ascii="Calibri" w:hAnsi="Calibri" w:cs="Calibri"/>
          <w:szCs w:val="20"/>
          <w:lang w:eastAsia="en-US"/>
        </w:rPr>
        <w:t>, Camille Cottin, entre autres.</w:t>
      </w:r>
    </w:p>
    <w:p w14:paraId="6EC05DFE" w14:textId="69A1C9D2"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Après le Antigone de Romain Sardou, on le retrouve dans La famille Ortiz de Jean Philippe Daguerre, Badine (Musset) et La grande musique, de </w:t>
      </w:r>
      <w:proofErr w:type="spellStart"/>
      <w:r w:rsidRPr="003200F1">
        <w:rPr>
          <w:rFonts w:ascii="Calibri" w:hAnsi="Calibri" w:cs="Calibri"/>
          <w:szCs w:val="20"/>
          <w:lang w:eastAsia="en-US"/>
        </w:rPr>
        <w:t>Stephane</w:t>
      </w:r>
      <w:proofErr w:type="spellEnd"/>
      <w:r w:rsidRPr="003200F1">
        <w:rPr>
          <w:rFonts w:ascii="Calibri" w:hAnsi="Calibri" w:cs="Calibri"/>
          <w:szCs w:val="20"/>
          <w:lang w:eastAsia="en-US"/>
        </w:rPr>
        <w:t xml:space="preserve"> Guérin, avec </w:t>
      </w:r>
      <w:proofErr w:type="spellStart"/>
      <w:r w:rsidRPr="003200F1">
        <w:rPr>
          <w:rFonts w:ascii="Calibri" w:hAnsi="Calibri" w:cs="Calibri"/>
          <w:szCs w:val="20"/>
          <w:lang w:eastAsia="en-US"/>
        </w:rPr>
        <w:t>Raphaëline</w:t>
      </w:r>
      <w:proofErr w:type="spellEnd"/>
      <w:r w:rsidRPr="003200F1">
        <w:rPr>
          <w:rFonts w:ascii="Calibri" w:hAnsi="Calibri" w:cs="Calibri"/>
          <w:szCs w:val="20"/>
          <w:lang w:eastAsia="en-US"/>
        </w:rPr>
        <w:t xml:space="preserve"> Goupilleau, mise en scène de Salomé Villiers qui se jouera au Festival d’Avignon 2022.</w:t>
      </w:r>
    </w:p>
    <w:p w14:paraId="4EA445F9" w14:textId="77777777" w:rsidR="003200F1" w:rsidRDefault="003200F1" w:rsidP="003200F1">
      <w:pPr>
        <w:pBdr>
          <w:bottom w:val="single" w:sz="4" w:space="1" w:color="auto"/>
        </w:pBdr>
        <w:shd w:val="clear" w:color="auto" w:fill="FFFFFF"/>
        <w:rPr>
          <w:rFonts w:ascii="Poppins" w:hAnsi="Poppins" w:cs="Poppins"/>
          <w:color w:val="777777"/>
          <w:sz w:val="23"/>
          <w:szCs w:val="23"/>
        </w:rPr>
      </w:pPr>
    </w:p>
    <w:p w14:paraId="69BE9D1B" w14:textId="19841D42" w:rsidR="003200F1" w:rsidRPr="003200F1" w:rsidRDefault="003200F1" w:rsidP="003200F1">
      <w:pPr>
        <w:jc w:val="both"/>
        <w:rPr>
          <w:rFonts w:ascii="Calibri" w:hAnsi="Calibri" w:cs="Calibri"/>
          <w:szCs w:val="20"/>
          <w:lang w:eastAsia="en-US"/>
        </w:rPr>
      </w:pPr>
      <w:r w:rsidRPr="003200F1">
        <w:rPr>
          <w:rFonts w:ascii="Poppins" w:hAnsi="Poppins" w:cs="Poppins"/>
          <w:noProof/>
          <w:color w:val="FFFFFF"/>
          <w:sz w:val="23"/>
          <w:szCs w:val="23"/>
        </w:rPr>
        <w:drawing>
          <wp:anchor distT="0" distB="0" distL="114300" distR="114300" simplePos="0" relativeHeight="251660288" behindDoc="1" locked="0" layoutInCell="1" allowOverlap="1" wp14:anchorId="701C513D" wp14:editId="03C3BE17">
            <wp:simplePos x="0" y="0"/>
            <wp:positionH relativeFrom="column">
              <wp:posOffset>2540</wp:posOffset>
            </wp:positionH>
            <wp:positionV relativeFrom="paragraph">
              <wp:posOffset>201479</wp:posOffset>
            </wp:positionV>
            <wp:extent cx="1299845" cy="1461135"/>
            <wp:effectExtent l="0" t="0" r="0" b="0"/>
            <wp:wrapTight wrapText="bothSides">
              <wp:wrapPolygon edited="0">
                <wp:start x="0" y="0"/>
                <wp:lineTo x="0" y="21403"/>
                <wp:lineTo x="21315" y="21403"/>
                <wp:lineTo x="21315" y="0"/>
                <wp:lineTo x="0" y="0"/>
              </wp:wrapPolygon>
            </wp:wrapTight>
            <wp:docPr id="12" name="Image 12" descr="Une image contenant personne, mur, intérieur, ho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personne, mur, intérieur, homme&#10;&#10;Description générée automatiquemen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99845" cy="14611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00F1">
        <w:rPr>
          <w:rFonts w:ascii="Poppins" w:hAnsi="Poppins" w:cs="Poppins"/>
          <w:color w:val="FFFFFF"/>
          <w:sz w:val="23"/>
          <w:szCs w:val="23"/>
        </w:rPr>
        <w:fldChar w:fldCharType="begin"/>
      </w:r>
      <w:r w:rsidRPr="003200F1">
        <w:rPr>
          <w:rFonts w:ascii="Poppins" w:hAnsi="Poppins" w:cs="Poppins"/>
          <w:color w:val="FFFFFF"/>
          <w:sz w:val="23"/>
          <w:szCs w:val="23"/>
        </w:rPr>
        <w:instrText xml:space="preserve"> INCLUDEPICTURE "https://www.theatredesbeliersparisiens.com/wp-content/uploads/2022/04/Portrait-Thomas-Gendronneau-uai-516x580.jpeg" \* MERGEFORMATINET </w:instrText>
      </w:r>
      <w:r w:rsidR="00000000">
        <w:rPr>
          <w:rFonts w:ascii="Poppins" w:hAnsi="Poppins" w:cs="Poppins"/>
          <w:color w:val="FFFFFF"/>
          <w:sz w:val="23"/>
          <w:szCs w:val="23"/>
        </w:rPr>
        <w:fldChar w:fldCharType="separate"/>
      </w:r>
      <w:r w:rsidRPr="003200F1">
        <w:rPr>
          <w:rFonts w:ascii="Poppins" w:hAnsi="Poppins" w:cs="Poppins"/>
          <w:color w:val="FFFFFF"/>
          <w:sz w:val="23"/>
          <w:szCs w:val="23"/>
        </w:rPr>
        <w:fldChar w:fldCharType="end"/>
      </w:r>
    </w:p>
    <w:p w14:paraId="509DFE75"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THOMAS GENDRONNEAU</w:t>
      </w:r>
    </w:p>
    <w:p w14:paraId="5837ACB0" w14:textId="1CE9F642"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Thomas </w:t>
      </w:r>
      <w:proofErr w:type="spellStart"/>
      <w:r w:rsidRPr="003200F1">
        <w:rPr>
          <w:rFonts w:ascii="Calibri" w:hAnsi="Calibri" w:cs="Calibri"/>
          <w:szCs w:val="20"/>
          <w:lang w:eastAsia="en-US"/>
        </w:rPr>
        <w:t>Gendronneau</w:t>
      </w:r>
      <w:proofErr w:type="spellEnd"/>
      <w:r w:rsidRPr="003200F1">
        <w:rPr>
          <w:rFonts w:ascii="Calibri" w:hAnsi="Calibri" w:cs="Calibri"/>
          <w:szCs w:val="20"/>
          <w:lang w:eastAsia="en-US"/>
        </w:rPr>
        <w:t xml:space="preserve"> joue dans plusieurs pièces dès la fin de sa formation théâtrale en 2014, sous la direction de Ivo Van Hove (Les damnés – Cour d’Honneur du Palais des Papes au Festival d’Avignon, Comédie Française et en tournée internationale), Philippe </w:t>
      </w:r>
      <w:proofErr w:type="spellStart"/>
      <w:r w:rsidRPr="003200F1">
        <w:rPr>
          <w:rFonts w:ascii="Calibri" w:hAnsi="Calibri" w:cs="Calibri"/>
          <w:szCs w:val="20"/>
          <w:lang w:eastAsia="en-US"/>
        </w:rPr>
        <w:t>Calvario</w:t>
      </w:r>
      <w:proofErr w:type="spellEnd"/>
      <w:r w:rsidRPr="003200F1">
        <w:rPr>
          <w:rFonts w:ascii="Calibri" w:hAnsi="Calibri" w:cs="Calibri"/>
          <w:szCs w:val="20"/>
          <w:lang w:eastAsia="en-US"/>
        </w:rPr>
        <w:t xml:space="preserve"> (Shakespeare in the </w:t>
      </w:r>
      <w:proofErr w:type="spellStart"/>
      <w:r w:rsidRPr="003200F1">
        <w:rPr>
          <w:rFonts w:ascii="Calibri" w:hAnsi="Calibri" w:cs="Calibri"/>
          <w:szCs w:val="20"/>
          <w:lang w:eastAsia="en-US"/>
        </w:rPr>
        <w:t>woods</w:t>
      </w:r>
      <w:proofErr w:type="spellEnd"/>
      <w:r w:rsidRPr="003200F1">
        <w:rPr>
          <w:rFonts w:ascii="Calibri" w:hAnsi="Calibri" w:cs="Calibri"/>
          <w:szCs w:val="20"/>
          <w:lang w:eastAsia="en-US"/>
        </w:rPr>
        <w:t xml:space="preserve"> – Théâtre des Bouffes du Nord // Marie Tudor – Théâtre de la </w:t>
      </w:r>
      <w:proofErr w:type="spellStart"/>
      <w:r w:rsidRPr="003200F1">
        <w:rPr>
          <w:rFonts w:ascii="Calibri" w:hAnsi="Calibri" w:cs="Calibri"/>
          <w:szCs w:val="20"/>
          <w:lang w:eastAsia="en-US"/>
        </w:rPr>
        <w:t>Pépinère</w:t>
      </w:r>
      <w:proofErr w:type="spellEnd"/>
      <w:r w:rsidRPr="003200F1">
        <w:rPr>
          <w:rFonts w:ascii="Calibri" w:hAnsi="Calibri" w:cs="Calibri"/>
          <w:szCs w:val="20"/>
          <w:lang w:eastAsia="en-US"/>
        </w:rPr>
        <w:t xml:space="preserve"> et en tournée), Justine </w:t>
      </w:r>
      <w:proofErr w:type="spellStart"/>
      <w:r w:rsidRPr="003200F1">
        <w:rPr>
          <w:rFonts w:ascii="Calibri" w:hAnsi="Calibri" w:cs="Calibri"/>
          <w:szCs w:val="20"/>
          <w:lang w:eastAsia="en-US"/>
        </w:rPr>
        <w:t>Heynemann</w:t>
      </w:r>
      <w:proofErr w:type="spellEnd"/>
      <w:r w:rsidRPr="003200F1">
        <w:rPr>
          <w:rFonts w:ascii="Calibri" w:hAnsi="Calibri" w:cs="Calibri"/>
          <w:szCs w:val="20"/>
          <w:lang w:eastAsia="en-US"/>
        </w:rPr>
        <w:t xml:space="preserve"> (Songe à la douceur – Théâtre Paris </w:t>
      </w:r>
      <w:proofErr w:type="spellStart"/>
      <w:r w:rsidRPr="003200F1">
        <w:rPr>
          <w:rFonts w:ascii="Calibri" w:hAnsi="Calibri" w:cs="Calibri"/>
          <w:szCs w:val="20"/>
          <w:lang w:eastAsia="en-US"/>
        </w:rPr>
        <w:t>Vilette</w:t>
      </w:r>
      <w:proofErr w:type="spellEnd"/>
      <w:r w:rsidRPr="003200F1">
        <w:rPr>
          <w:rFonts w:ascii="Calibri" w:hAnsi="Calibri" w:cs="Calibri"/>
          <w:szCs w:val="20"/>
          <w:lang w:eastAsia="en-US"/>
        </w:rPr>
        <w:t xml:space="preserve"> et en tournée // La Dama </w:t>
      </w:r>
      <w:proofErr w:type="spellStart"/>
      <w:r w:rsidRPr="003200F1">
        <w:rPr>
          <w:rFonts w:ascii="Calibri" w:hAnsi="Calibri" w:cs="Calibri"/>
          <w:szCs w:val="20"/>
          <w:lang w:eastAsia="en-US"/>
        </w:rPr>
        <w:t>boba</w:t>
      </w:r>
      <w:proofErr w:type="spellEnd"/>
      <w:r w:rsidRPr="003200F1">
        <w:rPr>
          <w:rFonts w:ascii="Calibri" w:hAnsi="Calibri" w:cs="Calibri"/>
          <w:szCs w:val="20"/>
          <w:lang w:eastAsia="en-US"/>
        </w:rPr>
        <w:t> – tournée), Léonard Matton (</w:t>
      </w:r>
      <w:proofErr w:type="spellStart"/>
      <w:r w:rsidRPr="003200F1">
        <w:rPr>
          <w:rFonts w:ascii="Calibri" w:hAnsi="Calibri" w:cs="Calibri"/>
          <w:szCs w:val="20"/>
          <w:lang w:eastAsia="en-US"/>
        </w:rPr>
        <w:t>Helsingør</w:t>
      </w:r>
      <w:proofErr w:type="spellEnd"/>
      <w:r w:rsidRPr="003200F1">
        <w:rPr>
          <w:rFonts w:ascii="Calibri" w:hAnsi="Calibri" w:cs="Calibri"/>
          <w:szCs w:val="20"/>
          <w:lang w:eastAsia="en-US"/>
        </w:rPr>
        <w:t xml:space="preserve"> – Château de Vincennes // Face à Face – Théâtre de l’Atelier et en tournée) Robin Goupil (No Limit – Théâtre du Train Bleu et Théâtre des Béliers), Guillaume Ravoire (Le roi s’amuse, On ne saurait penser à tout) … À la Comédie française, il assiste Éric </w:t>
      </w:r>
      <w:proofErr w:type="spellStart"/>
      <w:r w:rsidRPr="003200F1">
        <w:rPr>
          <w:rFonts w:ascii="Calibri" w:hAnsi="Calibri" w:cs="Calibri"/>
          <w:szCs w:val="20"/>
          <w:lang w:eastAsia="en-US"/>
        </w:rPr>
        <w:t>Ruf</w:t>
      </w:r>
      <w:proofErr w:type="spellEnd"/>
      <w:r w:rsidRPr="003200F1">
        <w:rPr>
          <w:rFonts w:ascii="Calibri" w:hAnsi="Calibri" w:cs="Calibri"/>
          <w:szCs w:val="20"/>
          <w:lang w:eastAsia="en-US"/>
        </w:rPr>
        <w:t xml:space="preserve"> à la mise en scène de Bajazet, au Théâtre du Vieux Colombier et en tournée nationale.</w:t>
      </w:r>
    </w:p>
    <w:p w14:paraId="6AE8C223" w14:textId="405005CC"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Musicien multi-instrumentiste autodidacte, il crée avec la comédienne et chanteuse Chloé Astor le groupe CAVALECAVALE, en concert récemment aux Trois Baudets à Paris. Ayant obtenu cette année le prix d’interprétation scénique lors du Tremplin 77, le groupe enregistre en ce moment son deuxième album, soutenu par plusieurs lieux d’accompagnement dans le monde de la musique actuelle (L’Empreinte, l’Envolée …). Il joue également dans d’autres groupes (Fine Lame, Suzanne Rault </w:t>
      </w:r>
      <w:proofErr w:type="spellStart"/>
      <w:r w:rsidRPr="003200F1">
        <w:rPr>
          <w:rFonts w:ascii="Calibri" w:hAnsi="Calibri" w:cs="Calibri"/>
          <w:szCs w:val="20"/>
          <w:lang w:eastAsia="en-US"/>
        </w:rPr>
        <w:t>Balet</w:t>
      </w:r>
      <w:proofErr w:type="spellEnd"/>
      <w:r w:rsidRPr="003200F1">
        <w:rPr>
          <w:rFonts w:ascii="Calibri" w:hAnsi="Calibri" w:cs="Calibri"/>
          <w:szCs w:val="20"/>
          <w:lang w:eastAsia="en-US"/>
        </w:rPr>
        <w:t>) et compose la musique originale de spectacles (No Limit, Les Coloriés, Pendant que les Champs brûlent …).</w:t>
      </w:r>
    </w:p>
    <w:p w14:paraId="171110B7" w14:textId="2AF2D7B9" w:rsid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Depuis la création de la Caravelle, la compagnie de théâtre qu’il dirige, Thomas a imaginé et mis en scène plusieurs projets pluridisciplinaires, mêlant constamment théâtre et musique (Chroniques d’un escargot, Le Puits, La Légende d’Orphée, …). Sa prochaine mise en scène, Arianne, en création à la Scène Nationale de Sénart, sera créée en </w:t>
      </w:r>
      <w:proofErr w:type="gramStart"/>
      <w:r w:rsidRPr="003200F1">
        <w:rPr>
          <w:rFonts w:ascii="Calibri" w:hAnsi="Calibri" w:cs="Calibri"/>
          <w:szCs w:val="20"/>
          <w:lang w:eastAsia="en-US"/>
        </w:rPr>
        <w:t>Mars</w:t>
      </w:r>
      <w:proofErr w:type="gramEnd"/>
      <w:r w:rsidRPr="003200F1">
        <w:rPr>
          <w:rFonts w:ascii="Calibri" w:hAnsi="Calibri" w:cs="Calibri"/>
          <w:szCs w:val="20"/>
          <w:lang w:eastAsia="en-US"/>
        </w:rPr>
        <w:t xml:space="preserve"> 2023, à la Ferme des Jeux de Vaux-le-Pénil et au Théâtre municipal de Sens.</w:t>
      </w:r>
      <w:r w:rsidRPr="003200F1">
        <w:rPr>
          <w:rFonts w:ascii="Calibri" w:hAnsi="Calibri" w:cs="Calibri"/>
          <w:szCs w:val="20"/>
          <w:lang w:eastAsia="en-US"/>
        </w:rPr>
        <w:br/>
        <w:t>Il joue durant l’été 2022 au Festival OFF d’Avignon dans No Limit de Robin Goupil au Théâtre des Béliers, ainsi que dans Glenn, naissance d’un prodige avant son exploitation au Petit Montparnasse à partir de Septembre 2022.</w:t>
      </w:r>
    </w:p>
    <w:p w14:paraId="01F3D1E5" w14:textId="09C9B90D" w:rsidR="003200F1" w:rsidRPr="003200F1" w:rsidRDefault="003200F1" w:rsidP="003200F1">
      <w:pPr>
        <w:jc w:val="both"/>
        <w:rPr>
          <w:rFonts w:ascii="Poppins" w:hAnsi="Poppins" w:cs="Poppins"/>
          <w:color w:val="FFFFFF"/>
          <w:sz w:val="23"/>
          <w:szCs w:val="23"/>
        </w:rPr>
      </w:pPr>
      <w:r w:rsidRPr="003200F1">
        <w:rPr>
          <w:rFonts w:ascii="Poppins" w:hAnsi="Poppins" w:cs="Poppins"/>
          <w:color w:val="FFFFFF"/>
          <w:sz w:val="23"/>
          <w:szCs w:val="23"/>
        </w:rPr>
        <w:fldChar w:fldCharType="begin"/>
      </w:r>
      <w:r w:rsidRPr="003200F1">
        <w:rPr>
          <w:rFonts w:ascii="Poppins" w:hAnsi="Poppins" w:cs="Poppins"/>
          <w:color w:val="FFFFFF"/>
          <w:sz w:val="23"/>
          <w:szCs w:val="23"/>
        </w:rPr>
        <w:instrText xml:space="preserve"> INCLUDEPICTURE "https://www.theatredesbeliersparisiens.com/wp-content/uploads/2022/04/Lison-Pennec-DR-e1650037882101.jpeg" \* MERGEFORMATINET </w:instrText>
      </w:r>
      <w:r w:rsidR="00000000">
        <w:rPr>
          <w:rFonts w:ascii="Poppins" w:hAnsi="Poppins" w:cs="Poppins"/>
          <w:color w:val="FFFFFF"/>
          <w:sz w:val="23"/>
          <w:szCs w:val="23"/>
        </w:rPr>
        <w:fldChar w:fldCharType="separate"/>
      </w:r>
      <w:r w:rsidRPr="003200F1">
        <w:rPr>
          <w:rFonts w:ascii="Poppins" w:hAnsi="Poppins" w:cs="Poppins"/>
          <w:color w:val="FFFFFF"/>
          <w:sz w:val="23"/>
          <w:szCs w:val="23"/>
        </w:rPr>
        <w:fldChar w:fldCharType="end"/>
      </w:r>
    </w:p>
    <w:p w14:paraId="0B04D61E" w14:textId="68CD237A" w:rsidR="003200F1" w:rsidRPr="003200F1" w:rsidRDefault="003200F1" w:rsidP="003200F1">
      <w:pPr>
        <w:jc w:val="both"/>
        <w:rPr>
          <w:rFonts w:ascii="Calibri" w:hAnsi="Calibri" w:cs="Calibri"/>
          <w:szCs w:val="20"/>
          <w:lang w:eastAsia="en-US"/>
        </w:rPr>
      </w:pPr>
      <w:r w:rsidRPr="003200F1">
        <w:rPr>
          <w:rFonts w:ascii="Calibri" w:hAnsi="Calibri" w:cs="Calibri"/>
          <w:noProof/>
          <w:szCs w:val="20"/>
          <w:lang w:eastAsia="en-US"/>
        </w:rPr>
        <w:drawing>
          <wp:anchor distT="0" distB="0" distL="114300" distR="114300" simplePos="0" relativeHeight="251661312" behindDoc="1" locked="0" layoutInCell="1" allowOverlap="1" wp14:anchorId="13DD8421" wp14:editId="71E7B6EE">
            <wp:simplePos x="0" y="0"/>
            <wp:positionH relativeFrom="column">
              <wp:posOffset>19463</wp:posOffset>
            </wp:positionH>
            <wp:positionV relativeFrom="paragraph">
              <wp:posOffset>161</wp:posOffset>
            </wp:positionV>
            <wp:extent cx="1285875" cy="1178560"/>
            <wp:effectExtent l="0" t="0" r="0" b="2540"/>
            <wp:wrapTight wrapText="bothSides">
              <wp:wrapPolygon edited="0">
                <wp:start x="0" y="0"/>
                <wp:lineTo x="0" y="21414"/>
                <wp:lineTo x="21333" y="21414"/>
                <wp:lineTo x="21333" y="0"/>
                <wp:lineTo x="0" y="0"/>
              </wp:wrapPolygon>
            </wp:wrapTight>
            <wp:docPr id="11" name="Image 11" descr="Une image contenant person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personne&#10;&#10;Description générée automatiquemen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85875" cy="11785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00F1">
        <w:rPr>
          <w:rFonts w:ascii="Calibri" w:hAnsi="Calibri" w:cs="Calibri"/>
          <w:szCs w:val="20"/>
          <w:lang w:eastAsia="en-US"/>
        </w:rPr>
        <w:t>LISON PENNEC</w:t>
      </w:r>
    </w:p>
    <w:p w14:paraId="2A63064B" w14:textId="58DCFD7D" w:rsid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Lison </w:t>
      </w:r>
      <w:proofErr w:type="spellStart"/>
      <w:r w:rsidRPr="003200F1">
        <w:rPr>
          <w:rFonts w:ascii="Calibri" w:hAnsi="Calibri" w:cs="Calibri"/>
          <w:szCs w:val="20"/>
          <w:lang w:eastAsia="en-US"/>
        </w:rPr>
        <w:t>Pennec</w:t>
      </w:r>
      <w:proofErr w:type="spellEnd"/>
      <w:r w:rsidRPr="003200F1">
        <w:rPr>
          <w:rFonts w:ascii="Calibri" w:hAnsi="Calibri" w:cs="Calibri"/>
          <w:szCs w:val="20"/>
          <w:lang w:eastAsia="en-US"/>
        </w:rPr>
        <w:t xml:space="preserve"> s’est formée à l’école Charles Dullin à Paris, avant d’entrer à l’ENSATT, section art dramatique. Elle y travaille notamment avec Guillaume Lévêque, Claude </w:t>
      </w:r>
      <w:proofErr w:type="spellStart"/>
      <w:r w:rsidRPr="003200F1">
        <w:rPr>
          <w:rFonts w:ascii="Calibri" w:hAnsi="Calibri" w:cs="Calibri"/>
          <w:szCs w:val="20"/>
          <w:lang w:eastAsia="en-US"/>
        </w:rPr>
        <w:t>Buchvald</w:t>
      </w:r>
      <w:proofErr w:type="spellEnd"/>
      <w:r w:rsidRPr="003200F1">
        <w:rPr>
          <w:rFonts w:ascii="Calibri" w:hAnsi="Calibri" w:cs="Calibri"/>
          <w:szCs w:val="20"/>
          <w:lang w:eastAsia="en-US"/>
        </w:rPr>
        <w:t xml:space="preserve">, Philippe </w:t>
      </w:r>
      <w:proofErr w:type="spellStart"/>
      <w:r w:rsidRPr="003200F1">
        <w:rPr>
          <w:rFonts w:ascii="Calibri" w:hAnsi="Calibri" w:cs="Calibri"/>
          <w:szCs w:val="20"/>
          <w:lang w:eastAsia="en-US"/>
        </w:rPr>
        <w:t>Delaigue</w:t>
      </w:r>
      <w:proofErr w:type="spellEnd"/>
      <w:r w:rsidRPr="003200F1">
        <w:rPr>
          <w:rFonts w:ascii="Calibri" w:hAnsi="Calibri" w:cs="Calibri"/>
          <w:szCs w:val="20"/>
          <w:lang w:eastAsia="en-US"/>
        </w:rPr>
        <w:t xml:space="preserve">, </w:t>
      </w:r>
      <w:proofErr w:type="spellStart"/>
      <w:r w:rsidRPr="003200F1">
        <w:rPr>
          <w:rFonts w:ascii="Calibri" w:hAnsi="Calibri" w:cs="Calibri"/>
          <w:szCs w:val="20"/>
          <w:lang w:eastAsia="en-US"/>
        </w:rPr>
        <w:t>Johanny</w:t>
      </w:r>
      <w:proofErr w:type="spellEnd"/>
      <w:r w:rsidRPr="003200F1">
        <w:rPr>
          <w:rFonts w:ascii="Calibri" w:hAnsi="Calibri" w:cs="Calibri"/>
          <w:szCs w:val="20"/>
          <w:lang w:eastAsia="en-US"/>
        </w:rPr>
        <w:t xml:space="preserve"> Bert et Jean-Pierre Vincent.</w:t>
      </w:r>
      <w:r>
        <w:rPr>
          <w:rFonts w:ascii="Calibri" w:hAnsi="Calibri" w:cs="Calibri"/>
          <w:szCs w:val="20"/>
          <w:lang w:eastAsia="en-US"/>
        </w:rPr>
        <w:t xml:space="preserve"> </w:t>
      </w:r>
      <w:r w:rsidRPr="003200F1">
        <w:rPr>
          <w:rFonts w:ascii="Calibri" w:hAnsi="Calibri" w:cs="Calibri"/>
          <w:szCs w:val="20"/>
          <w:lang w:eastAsia="en-US"/>
        </w:rPr>
        <w:t xml:space="preserve">En 2011, elle joue sous la direction d’Elisabeth </w:t>
      </w:r>
      <w:proofErr w:type="spellStart"/>
      <w:r w:rsidRPr="003200F1">
        <w:rPr>
          <w:rFonts w:ascii="Calibri" w:hAnsi="Calibri" w:cs="Calibri"/>
          <w:szCs w:val="20"/>
          <w:lang w:eastAsia="en-US"/>
        </w:rPr>
        <w:t>Chailloux</w:t>
      </w:r>
      <w:proofErr w:type="spellEnd"/>
      <w:r w:rsidRPr="003200F1">
        <w:rPr>
          <w:rFonts w:ascii="Calibri" w:hAnsi="Calibri" w:cs="Calibri"/>
          <w:szCs w:val="20"/>
          <w:lang w:eastAsia="en-US"/>
        </w:rPr>
        <w:t xml:space="preserve"> dans Le Baladin du Monde Occidental, de J.M. Synge, au Théâtre des Quartiers d’Ivry. Elle travaille également avec Stéphane Hillel dans La Société des Loisirs au Théâtre de Paris avec </w:t>
      </w:r>
      <w:proofErr w:type="spellStart"/>
      <w:r w:rsidRPr="003200F1">
        <w:rPr>
          <w:rFonts w:ascii="Calibri" w:hAnsi="Calibri" w:cs="Calibri"/>
          <w:szCs w:val="20"/>
          <w:lang w:eastAsia="en-US"/>
        </w:rPr>
        <w:t>Cristiana</w:t>
      </w:r>
      <w:proofErr w:type="spellEnd"/>
      <w:r w:rsidRPr="003200F1">
        <w:rPr>
          <w:rFonts w:ascii="Calibri" w:hAnsi="Calibri" w:cs="Calibri"/>
          <w:szCs w:val="20"/>
          <w:lang w:eastAsia="en-US"/>
        </w:rPr>
        <w:t xml:space="preserve"> </w:t>
      </w:r>
      <w:proofErr w:type="spellStart"/>
      <w:r w:rsidRPr="003200F1">
        <w:rPr>
          <w:rFonts w:ascii="Calibri" w:hAnsi="Calibri" w:cs="Calibri"/>
          <w:szCs w:val="20"/>
          <w:lang w:eastAsia="en-US"/>
        </w:rPr>
        <w:t>Réali</w:t>
      </w:r>
      <w:proofErr w:type="spellEnd"/>
      <w:r w:rsidRPr="003200F1">
        <w:rPr>
          <w:rFonts w:ascii="Calibri" w:hAnsi="Calibri" w:cs="Calibri"/>
          <w:szCs w:val="20"/>
          <w:lang w:eastAsia="en-US"/>
        </w:rPr>
        <w:t xml:space="preserve">, puis avec Philippe Adrien au Théâtre de la Tempête, et retrouve Elisabeth </w:t>
      </w:r>
      <w:proofErr w:type="spellStart"/>
      <w:r w:rsidRPr="003200F1">
        <w:rPr>
          <w:rFonts w:ascii="Calibri" w:hAnsi="Calibri" w:cs="Calibri"/>
          <w:szCs w:val="20"/>
          <w:lang w:eastAsia="en-US"/>
        </w:rPr>
        <w:t>Chailloux</w:t>
      </w:r>
      <w:proofErr w:type="spellEnd"/>
      <w:r w:rsidRPr="003200F1">
        <w:rPr>
          <w:rFonts w:ascii="Calibri" w:hAnsi="Calibri" w:cs="Calibri"/>
          <w:szCs w:val="20"/>
          <w:lang w:eastAsia="en-US"/>
        </w:rPr>
        <w:t xml:space="preserve"> dans Les Femmes Savantes.</w:t>
      </w:r>
    </w:p>
    <w:p w14:paraId="766AF59E" w14:textId="58A6260F" w:rsid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En 2017, elle joue avec la Compagnie </w:t>
      </w:r>
      <w:proofErr w:type="spellStart"/>
      <w:r w:rsidRPr="003200F1">
        <w:rPr>
          <w:rFonts w:ascii="Calibri" w:hAnsi="Calibri" w:cs="Calibri"/>
          <w:szCs w:val="20"/>
          <w:lang w:eastAsia="en-US"/>
        </w:rPr>
        <w:t>Aour</w:t>
      </w:r>
      <w:proofErr w:type="spellEnd"/>
      <w:r w:rsidRPr="003200F1">
        <w:rPr>
          <w:rFonts w:ascii="Calibri" w:hAnsi="Calibri" w:cs="Calibri"/>
          <w:szCs w:val="20"/>
          <w:lang w:eastAsia="en-US"/>
        </w:rPr>
        <w:t xml:space="preserve"> Bienvenue à </w:t>
      </w:r>
      <w:proofErr w:type="spellStart"/>
      <w:r w:rsidRPr="003200F1">
        <w:rPr>
          <w:rFonts w:ascii="Calibri" w:hAnsi="Calibri" w:cs="Calibri"/>
          <w:szCs w:val="20"/>
          <w:lang w:eastAsia="en-US"/>
        </w:rPr>
        <w:t>Coloméri</w:t>
      </w:r>
      <w:proofErr w:type="spellEnd"/>
      <w:r w:rsidRPr="003200F1">
        <w:rPr>
          <w:rFonts w:ascii="Calibri" w:hAnsi="Calibri" w:cs="Calibri"/>
          <w:szCs w:val="20"/>
          <w:lang w:eastAsia="en-US"/>
        </w:rPr>
        <w:t>, finaliste du concours du Théâtre 13.</w:t>
      </w:r>
    </w:p>
    <w:p w14:paraId="2DA548C3" w14:textId="75974560"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lastRenderedPageBreak/>
        <w:t xml:space="preserve">En 2018, elle rejoint la distribution du Porteur d’Histoire d’Alexis </w:t>
      </w:r>
      <w:proofErr w:type="spellStart"/>
      <w:r w:rsidRPr="003200F1">
        <w:rPr>
          <w:rFonts w:ascii="Calibri" w:hAnsi="Calibri" w:cs="Calibri"/>
          <w:szCs w:val="20"/>
          <w:lang w:eastAsia="en-US"/>
        </w:rPr>
        <w:t>Michalik</w:t>
      </w:r>
      <w:proofErr w:type="spellEnd"/>
      <w:r w:rsidRPr="003200F1">
        <w:rPr>
          <w:rFonts w:ascii="Calibri" w:hAnsi="Calibri" w:cs="Calibri"/>
          <w:szCs w:val="20"/>
          <w:lang w:eastAsia="en-US"/>
        </w:rPr>
        <w:t>, à Lyon puis à Paris.</w:t>
      </w:r>
    </w:p>
    <w:p w14:paraId="4CEA42EF" w14:textId="42C5DEE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A la télévision, Lison a travaillé avec Mélanie Laurent, Akim </w:t>
      </w:r>
      <w:proofErr w:type="spellStart"/>
      <w:r w:rsidRPr="003200F1">
        <w:rPr>
          <w:rFonts w:ascii="Calibri" w:hAnsi="Calibri" w:cs="Calibri"/>
          <w:szCs w:val="20"/>
          <w:lang w:eastAsia="en-US"/>
        </w:rPr>
        <w:t>Isker</w:t>
      </w:r>
      <w:proofErr w:type="spellEnd"/>
      <w:r w:rsidRPr="003200F1">
        <w:rPr>
          <w:rFonts w:ascii="Calibri" w:hAnsi="Calibri" w:cs="Calibri"/>
          <w:szCs w:val="20"/>
          <w:lang w:eastAsia="en-US"/>
        </w:rPr>
        <w:t xml:space="preserve">, Alexandre Laurent, Denis Malleval ou encore </w:t>
      </w:r>
      <w:proofErr w:type="spellStart"/>
      <w:r w:rsidRPr="003200F1">
        <w:rPr>
          <w:rFonts w:ascii="Calibri" w:hAnsi="Calibri" w:cs="Calibri"/>
          <w:szCs w:val="20"/>
          <w:lang w:eastAsia="en-US"/>
        </w:rPr>
        <w:t>Eric</w:t>
      </w:r>
      <w:proofErr w:type="spellEnd"/>
      <w:r w:rsidRPr="003200F1">
        <w:rPr>
          <w:rFonts w:ascii="Calibri" w:hAnsi="Calibri" w:cs="Calibri"/>
          <w:szCs w:val="20"/>
          <w:lang w:eastAsia="en-US"/>
        </w:rPr>
        <w:t xml:space="preserve"> Lartigau.</w:t>
      </w:r>
    </w:p>
    <w:p w14:paraId="74AB7692" w14:textId="196CA55F"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Depuis 2019, elle joue en tournée Midi nous le Dira de la compagnie </w:t>
      </w:r>
      <w:proofErr w:type="spellStart"/>
      <w:r w:rsidRPr="003200F1">
        <w:rPr>
          <w:rFonts w:ascii="Calibri" w:hAnsi="Calibri" w:cs="Calibri"/>
          <w:szCs w:val="20"/>
          <w:lang w:eastAsia="en-US"/>
        </w:rPr>
        <w:t>Superlune</w:t>
      </w:r>
      <w:proofErr w:type="spellEnd"/>
      <w:r w:rsidRPr="003200F1">
        <w:rPr>
          <w:rFonts w:ascii="Calibri" w:hAnsi="Calibri" w:cs="Calibri"/>
          <w:szCs w:val="20"/>
          <w:lang w:eastAsia="en-US"/>
        </w:rPr>
        <w:t>, et travaille à la création de Porn for the Blind, de Victorien Robert, spectacle présenté au festival des Mises en Capsules.</w:t>
      </w:r>
    </w:p>
    <w:p w14:paraId="7DDE09FC" w14:textId="7B4EC6B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En parallèle de sa carrière de comédienne, Lison a signé le scénario de Blanche la Colérique, roman graphique écrit avec Charlotte </w:t>
      </w:r>
      <w:proofErr w:type="spellStart"/>
      <w:r w:rsidRPr="003200F1">
        <w:rPr>
          <w:rFonts w:ascii="Calibri" w:hAnsi="Calibri" w:cs="Calibri"/>
          <w:szCs w:val="20"/>
          <w:lang w:eastAsia="en-US"/>
        </w:rPr>
        <w:t>Melly</w:t>
      </w:r>
      <w:proofErr w:type="spellEnd"/>
      <w:r w:rsidRPr="003200F1">
        <w:rPr>
          <w:rFonts w:ascii="Calibri" w:hAnsi="Calibri" w:cs="Calibri"/>
          <w:szCs w:val="20"/>
          <w:lang w:eastAsia="en-US"/>
        </w:rPr>
        <w:t>, publié aux éditions Marabout.</w:t>
      </w:r>
    </w:p>
    <w:p w14:paraId="7E74E940" w14:textId="230BB4F3" w:rsidR="003200F1" w:rsidRPr="003200F1" w:rsidRDefault="003200F1" w:rsidP="003200F1">
      <w:pPr>
        <w:pBdr>
          <w:bottom w:val="single" w:sz="4" w:space="1" w:color="auto"/>
        </w:pBdr>
        <w:shd w:val="clear" w:color="auto" w:fill="FFFFFF"/>
        <w:spacing w:line="0" w:lineRule="atLeast"/>
        <w:textAlignment w:val="top"/>
        <w:rPr>
          <w:rFonts w:ascii="Poppins" w:hAnsi="Poppins" w:cs="Poppins"/>
          <w:color w:val="FFFFFF"/>
          <w:sz w:val="23"/>
          <w:szCs w:val="23"/>
        </w:rPr>
      </w:pPr>
      <w:r w:rsidRPr="003200F1">
        <w:rPr>
          <w:rFonts w:ascii="Poppins" w:hAnsi="Poppins" w:cs="Poppins"/>
          <w:color w:val="FFFFFF"/>
          <w:sz w:val="23"/>
          <w:szCs w:val="23"/>
        </w:rPr>
        <w:fldChar w:fldCharType="begin"/>
      </w:r>
      <w:r w:rsidRPr="003200F1">
        <w:rPr>
          <w:rFonts w:ascii="Poppins" w:hAnsi="Poppins" w:cs="Poppins"/>
          <w:color w:val="FFFFFF"/>
          <w:sz w:val="23"/>
          <w:szCs w:val="23"/>
        </w:rPr>
        <w:instrText xml:space="preserve"> INCLUDEPICTURE "https://www.theatredesbeliersparisiens.com/wp-content/uploads/2022/04/Benoit-Tachoires-e1652882717481.jpeg" \* MERGEFORMATINET </w:instrText>
      </w:r>
      <w:r w:rsidR="00000000">
        <w:rPr>
          <w:rFonts w:ascii="Poppins" w:hAnsi="Poppins" w:cs="Poppins"/>
          <w:color w:val="FFFFFF"/>
          <w:sz w:val="23"/>
          <w:szCs w:val="23"/>
        </w:rPr>
        <w:fldChar w:fldCharType="separate"/>
      </w:r>
      <w:r w:rsidRPr="003200F1">
        <w:rPr>
          <w:rFonts w:ascii="Poppins" w:hAnsi="Poppins" w:cs="Poppins"/>
          <w:color w:val="FFFFFF"/>
          <w:sz w:val="23"/>
          <w:szCs w:val="23"/>
        </w:rPr>
        <w:fldChar w:fldCharType="end"/>
      </w:r>
    </w:p>
    <w:p w14:paraId="284BC6EB" w14:textId="1AAA3530" w:rsidR="003200F1" w:rsidRDefault="003200F1" w:rsidP="003200F1">
      <w:pPr>
        <w:jc w:val="both"/>
        <w:rPr>
          <w:rFonts w:ascii="Calibri" w:hAnsi="Calibri" w:cs="Calibri"/>
          <w:szCs w:val="20"/>
          <w:lang w:eastAsia="en-US"/>
        </w:rPr>
      </w:pPr>
    </w:p>
    <w:p w14:paraId="662530B0" w14:textId="13299CF5" w:rsidR="003200F1" w:rsidRPr="003200F1" w:rsidRDefault="003200F1" w:rsidP="003200F1">
      <w:pPr>
        <w:jc w:val="both"/>
        <w:rPr>
          <w:rFonts w:ascii="Calibri" w:hAnsi="Calibri" w:cs="Calibri"/>
          <w:szCs w:val="20"/>
          <w:lang w:eastAsia="en-US"/>
        </w:rPr>
      </w:pPr>
      <w:r w:rsidRPr="003200F1">
        <w:rPr>
          <w:rFonts w:ascii="Poppins" w:hAnsi="Poppins" w:cs="Poppins"/>
          <w:noProof/>
          <w:color w:val="FFFFFF"/>
          <w:sz w:val="23"/>
          <w:szCs w:val="23"/>
        </w:rPr>
        <w:drawing>
          <wp:anchor distT="0" distB="0" distL="114300" distR="114300" simplePos="0" relativeHeight="251662336" behindDoc="1" locked="0" layoutInCell="1" allowOverlap="1" wp14:anchorId="31AAB645" wp14:editId="381E93D5">
            <wp:simplePos x="0" y="0"/>
            <wp:positionH relativeFrom="column">
              <wp:posOffset>13970</wp:posOffset>
            </wp:positionH>
            <wp:positionV relativeFrom="paragraph">
              <wp:posOffset>34091</wp:posOffset>
            </wp:positionV>
            <wp:extent cx="1227455" cy="1321435"/>
            <wp:effectExtent l="0" t="0" r="4445" b="0"/>
            <wp:wrapTight wrapText="bothSides">
              <wp:wrapPolygon edited="0">
                <wp:start x="0" y="0"/>
                <wp:lineTo x="0" y="21382"/>
                <wp:lineTo x="21455" y="21382"/>
                <wp:lineTo x="21455" y="0"/>
                <wp:lineTo x="0" y="0"/>
              </wp:wrapPolygon>
            </wp:wrapTight>
            <wp:docPr id="10" name="Image 10" descr="Une image contenant personne, homme, intérieur, souri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personne, homme, intérieur, souriant&#10;&#10;Description générée automatiquemen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27455" cy="13214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00F1">
        <w:rPr>
          <w:rFonts w:ascii="Calibri" w:hAnsi="Calibri" w:cs="Calibri"/>
          <w:szCs w:val="20"/>
          <w:lang w:eastAsia="en-US"/>
        </w:rPr>
        <w:t>BENOÎT TACHOIRES</w:t>
      </w:r>
    </w:p>
    <w:p w14:paraId="3BC9B444" w14:textId="7A9BB1E1"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Après avoir suivi des cours de théâtre à l’École d’art dramatique Jean </w:t>
      </w:r>
      <w:proofErr w:type="spellStart"/>
      <w:r w:rsidRPr="003200F1">
        <w:rPr>
          <w:rFonts w:ascii="Calibri" w:hAnsi="Calibri" w:cs="Calibri"/>
          <w:szCs w:val="20"/>
          <w:lang w:eastAsia="en-US"/>
        </w:rPr>
        <w:t>Périmony</w:t>
      </w:r>
      <w:proofErr w:type="spellEnd"/>
      <w:r w:rsidRPr="003200F1">
        <w:rPr>
          <w:rFonts w:ascii="Calibri" w:hAnsi="Calibri" w:cs="Calibri"/>
          <w:szCs w:val="20"/>
          <w:lang w:eastAsia="en-US"/>
        </w:rPr>
        <w:t xml:space="preserve"> de Paris, Benoît Tachoires obtient son premier rôle en 1994 dans un court-métrage intitulé Le </w:t>
      </w:r>
      <w:proofErr w:type="spellStart"/>
      <w:r w:rsidRPr="003200F1">
        <w:rPr>
          <w:rFonts w:ascii="Calibri" w:hAnsi="Calibri" w:cs="Calibri"/>
          <w:szCs w:val="20"/>
          <w:lang w:eastAsia="en-US"/>
        </w:rPr>
        <w:t>Gagophone</w:t>
      </w:r>
      <w:proofErr w:type="spellEnd"/>
      <w:r w:rsidRPr="003200F1">
        <w:rPr>
          <w:rFonts w:ascii="Calibri" w:hAnsi="Calibri" w:cs="Calibri"/>
          <w:szCs w:val="20"/>
          <w:lang w:eastAsia="en-US"/>
        </w:rPr>
        <w:t>. La carrière de Benoit Tachoires est lancée et le comédien enchaîne les apparitions dans les téléfilms et les séries télévisées. On le retrouve notamment dans Commissaire Moulin en 1997, Julie Lescaut en 2000, PJ de 1998 à 2000, Une Preuve d’amour en 2002 ou encore Méfions-nous des honnêtes gens en 2014. Le monde du cinéma lui ouvre également les bras : Benoît Tachoires est ainsi à l’affiche de </w:t>
      </w:r>
      <w:proofErr w:type="spellStart"/>
      <w:proofErr w:type="gramStart"/>
      <w:r w:rsidRPr="003200F1">
        <w:rPr>
          <w:rFonts w:ascii="Calibri" w:hAnsi="Calibri" w:cs="Calibri"/>
          <w:szCs w:val="20"/>
          <w:lang w:eastAsia="en-US"/>
        </w:rPr>
        <w:t>RRRrrrr</w:t>
      </w:r>
      <w:proofErr w:type="spellEnd"/>
      <w:r w:rsidRPr="003200F1">
        <w:rPr>
          <w:rFonts w:ascii="Calibri" w:hAnsi="Calibri" w:cs="Calibri"/>
          <w:szCs w:val="20"/>
          <w:lang w:eastAsia="en-US"/>
        </w:rPr>
        <w:t>!!!</w:t>
      </w:r>
      <w:proofErr w:type="gramEnd"/>
      <w:r w:rsidRPr="003200F1">
        <w:rPr>
          <w:rFonts w:ascii="Calibri" w:hAnsi="Calibri" w:cs="Calibri"/>
          <w:szCs w:val="20"/>
          <w:lang w:eastAsia="en-US"/>
        </w:rPr>
        <w:t> en 2003, de Joséphine s’arrondit en 2015 et de Radin en 2016.</w:t>
      </w:r>
    </w:p>
    <w:p w14:paraId="441576DC"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En plus de ses succès au cinéma et à la télévision, Benoît Tachoires enchaîne les rôles au théâtre et excelle, quel que soit le style de la pièce. À l’aise dans le théâtre classique, il joue dans Le Misanthrope en 1999, Les Femmes savantes en 1998 ou encore L’Avare en 2002 et 2003. Benoît Tachoires joue également dans une comédie policière, Week-end en ascenseur, en 2004 et 2005 et dans un thriller fantastique, La Dame blanche, en 2016. S’il est devenu un comédien incontournable, Benoît Tachoires exerce aussi le métier d’auteur : il a notamment co-écrit la pièce de théâtre Véronique avec Rémy </w:t>
      </w:r>
      <w:proofErr w:type="spellStart"/>
      <w:r w:rsidRPr="003200F1">
        <w:rPr>
          <w:rFonts w:ascii="Calibri" w:hAnsi="Calibri" w:cs="Calibri"/>
          <w:szCs w:val="20"/>
          <w:lang w:eastAsia="en-US"/>
        </w:rPr>
        <w:t>Roubakha</w:t>
      </w:r>
      <w:proofErr w:type="spellEnd"/>
      <w:r w:rsidRPr="003200F1">
        <w:rPr>
          <w:rFonts w:ascii="Calibri" w:hAnsi="Calibri" w:cs="Calibri"/>
          <w:szCs w:val="20"/>
          <w:lang w:eastAsia="en-US"/>
        </w:rPr>
        <w:t>.</w:t>
      </w:r>
    </w:p>
    <w:p w14:paraId="067DADD1"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Récemment, on a pu voir Benoit Tachoires au théâtre dans « Le Tour du Monde en 80 jours » de S. </w:t>
      </w:r>
      <w:proofErr w:type="spellStart"/>
      <w:r w:rsidRPr="003200F1">
        <w:rPr>
          <w:rFonts w:ascii="Calibri" w:hAnsi="Calibri" w:cs="Calibri"/>
          <w:szCs w:val="20"/>
          <w:lang w:eastAsia="en-US"/>
        </w:rPr>
        <w:t>Azzopardi</w:t>
      </w:r>
      <w:proofErr w:type="spellEnd"/>
      <w:r w:rsidRPr="003200F1">
        <w:rPr>
          <w:rFonts w:ascii="Calibri" w:hAnsi="Calibri" w:cs="Calibri"/>
          <w:szCs w:val="20"/>
          <w:lang w:eastAsia="en-US"/>
        </w:rPr>
        <w:t xml:space="preserve"> et S. </w:t>
      </w:r>
      <w:proofErr w:type="spellStart"/>
      <w:r w:rsidRPr="003200F1">
        <w:rPr>
          <w:rFonts w:ascii="Calibri" w:hAnsi="Calibri" w:cs="Calibri"/>
          <w:szCs w:val="20"/>
          <w:lang w:eastAsia="en-US"/>
        </w:rPr>
        <w:t>Danino</w:t>
      </w:r>
      <w:proofErr w:type="spellEnd"/>
      <w:r w:rsidRPr="003200F1">
        <w:rPr>
          <w:rFonts w:ascii="Calibri" w:hAnsi="Calibri" w:cs="Calibri"/>
          <w:szCs w:val="20"/>
          <w:lang w:eastAsia="en-US"/>
        </w:rPr>
        <w:t xml:space="preserve">, « Le système </w:t>
      </w:r>
      <w:proofErr w:type="spellStart"/>
      <w:r w:rsidRPr="003200F1">
        <w:rPr>
          <w:rFonts w:ascii="Calibri" w:hAnsi="Calibri" w:cs="Calibri"/>
          <w:szCs w:val="20"/>
          <w:lang w:eastAsia="en-US"/>
        </w:rPr>
        <w:t>Ribadier</w:t>
      </w:r>
      <w:proofErr w:type="spellEnd"/>
      <w:r w:rsidRPr="003200F1">
        <w:rPr>
          <w:rFonts w:ascii="Calibri" w:hAnsi="Calibri" w:cs="Calibri"/>
          <w:szCs w:val="20"/>
          <w:lang w:eastAsia="en-US"/>
        </w:rPr>
        <w:t xml:space="preserve"> » de Feydeau mis en scène de L. </w:t>
      </w:r>
      <w:proofErr w:type="spellStart"/>
      <w:r w:rsidRPr="003200F1">
        <w:rPr>
          <w:rFonts w:ascii="Calibri" w:hAnsi="Calibri" w:cs="Calibri"/>
          <w:szCs w:val="20"/>
          <w:lang w:eastAsia="en-US"/>
        </w:rPr>
        <w:t>Chollat</w:t>
      </w:r>
      <w:proofErr w:type="spellEnd"/>
      <w:r w:rsidRPr="003200F1">
        <w:rPr>
          <w:rFonts w:ascii="Calibri" w:hAnsi="Calibri" w:cs="Calibri"/>
          <w:szCs w:val="20"/>
          <w:lang w:eastAsia="en-US"/>
        </w:rPr>
        <w:t xml:space="preserve">, « L’embarras du choix » de et mis en scène par S. </w:t>
      </w:r>
      <w:proofErr w:type="spellStart"/>
      <w:proofErr w:type="gramStart"/>
      <w:r w:rsidRPr="003200F1">
        <w:rPr>
          <w:rFonts w:ascii="Calibri" w:hAnsi="Calibri" w:cs="Calibri"/>
          <w:szCs w:val="20"/>
          <w:lang w:eastAsia="en-US"/>
        </w:rPr>
        <w:t>Azzopardi</w:t>
      </w:r>
      <w:proofErr w:type="spellEnd"/>
      <w:r w:rsidRPr="003200F1">
        <w:rPr>
          <w:rFonts w:ascii="Calibri" w:hAnsi="Calibri" w:cs="Calibri"/>
          <w:szCs w:val="20"/>
          <w:lang w:eastAsia="en-US"/>
        </w:rPr>
        <w:t>,  dans</w:t>
      </w:r>
      <w:proofErr w:type="gramEnd"/>
      <w:r w:rsidRPr="003200F1">
        <w:rPr>
          <w:rFonts w:ascii="Calibri" w:hAnsi="Calibri" w:cs="Calibri"/>
          <w:szCs w:val="20"/>
          <w:lang w:eastAsia="en-US"/>
        </w:rPr>
        <w:t xml:space="preserve"> « La </w:t>
      </w:r>
      <w:proofErr w:type="spellStart"/>
      <w:r w:rsidRPr="003200F1">
        <w:rPr>
          <w:rFonts w:ascii="Calibri" w:hAnsi="Calibri" w:cs="Calibri"/>
          <w:szCs w:val="20"/>
          <w:lang w:eastAsia="en-US"/>
        </w:rPr>
        <w:t>Garçonniere</w:t>
      </w:r>
      <w:proofErr w:type="spellEnd"/>
      <w:r w:rsidRPr="003200F1">
        <w:rPr>
          <w:rFonts w:ascii="Calibri" w:hAnsi="Calibri" w:cs="Calibri"/>
          <w:szCs w:val="20"/>
          <w:lang w:eastAsia="en-US"/>
        </w:rPr>
        <w:t> » de B. Wilder mis en scène par José Paul, …</w:t>
      </w:r>
    </w:p>
    <w:p w14:paraId="1E81E0E0"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Au cinéma et à la télévision, il a tourné sous la direction de Xavier </w:t>
      </w:r>
      <w:proofErr w:type="spellStart"/>
      <w:proofErr w:type="gramStart"/>
      <w:r w:rsidRPr="003200F1">
        <w:rPr>
          <w:rFonts w:ascii="Calibri" w:hAnsi="Calibri" w:cs="Calibri"/>
          <w:szCs w:val="20"/>
          <w:lang w:eastAsia="en-US"/>
        </w:rPr>
        <w:t>Giannoli</w:t>
      </w:r>
      <w:proofErr w:type="spellEnd"/>
      <w:r w:rsidRPr="003200F1">
        <w:rPr>
          <w:rFonts w:ascii="Calibri" w:hAnsi="Calibri" w:cs="Calibri"/>
          <w:szCs w:val="20"/>
          <w:lang w:eastAsia="en-US"/>
        </w:rPr>
        <w:t xml:space="preserve"> ,</w:t>
      </w:r>
      <w:proofErr w:type="gramEnd"/>
      <w:r w:rsidRPr="003200F1">
        <w:rPr>
          <w:rFonts w:ascii="Calibri" w:hAnsi="Calibri" w:cs="Calibri"/>
          <w:szCs w:val="20"/>
          <w:lang w:eastAsia="en-US"/>
        </w:rPr>
        <w:t xml:space="preserve"> Jean-Jacques Annaud, Olivier Babinet, Marilou Berry, Michel Blanc, Fred </w:t>
      </w:r>
      <w:proofErr w:type="spellStart"/>
      <w:r w:rsidRPr="003200F1">
        <w:rPr>
          <w:rFonts w:ascii="Calibri" w:hAnsi="Calibri" w:cs="Calibri"/>
          <w:szCs w:val="20"/>
          <w:lang w:eastAsia="en-US"/>
        </w:rPr>
        <w:t>Cavayé</w:t>
      </w:r>
      <w:proofErr w:type="spellEnd"/>
      <w:r w:rsidRPr="003200F1">
        <w:rPr>
          <w:rFonts w:ascii="Calibri" w:hAnsi="Calibri" w:cs="Calibri"/>
          <w:szCs w:val="20"/>
          <w:lang w:eastAsia="en-US"/>
        </w:rPr>
        <w:t xml:space="preserve">,  Sébastien Thierry et Vincent </w:t>
      </w:r>
      <w:proofErr w:type="spellStart"/>
      <w:r w:rsidRPr="003200F1">
        <w:rPr>
          <w:rFonts w:ascii="Calibri" w:hAnsi="Calibri" w:cs="Calibri"/>
          <w:szCs w:val="20"/>
          <w:lang w:eastAsia="en-US"/>
        </w:rPr>
        <w:t>Lobelle</w:t>
      </w:r>
      <w:proofErr w:type="spellEnd"/>
      <w:r w:rsidRPr="003200F1">
        <w:rPr>
          <w:rFonts w:ascii="Calibri" w:hAnsi="Calibri" w:cs="Calibri"/>
          <w:szCs w:val="20"/>
          <w:lang w:eastAsia="en-US"/>
        </w:rPr>
        <w:t xml:space="preserve">, Christopher Thomson, Louis Farge, Bernard Stora, Olivier </w:t>
      </w:r>
      <w:proofErr w:type="spellStart"/>
      <w:r w:rsidRPr="003200F1">
        <w:rPr>
          <w:rFonts w:ascii="Calibri" w:hAnsi="Calibri" w:cs="Calibri"/>
          <w:szCs w:val="20"/>
          <w:lang w:eastAsia="en-US"/>
        </w:rPr>
        <w:t>Schatzky</w:t>
      </w:r>
      <w:proofErr w:type="spellEnd"/>
      <w:r w:rsidRPr="003200F1">
        <w:rPr>
          <w:rFonts w:ascii="Calibri" w:hAnsi="Calibri" w:cs="Calibri"/>
          <w:szCs w:val="20"/>
          <w:lang w:eastAsia="en-US"/>
        </w:rPr>
        <w:t>, …</w:t>
      </w:r>
    </w:p>
    <w:p w14:paraId="779CC2D2" w14:textId="71C61D58" w:rsidR="003200F1" w:rsidRPr="003200F1" w:rsidRDefault="003200F1" w:rsidP="006D131D">
      <w:pPr>
        <w:shd w:val="clear" w:color="auto" w:fill="FFFFFF"/>
        <w:rPr>
          <w:rFonts w:ascii="Poppins" w:hAnsi="Poppins" w:cs="Poppins"/>
          <w:color w:val="777777"/>
          <w:sz w:val="23"/>
          <w:szCs w:val="23"/>
        </w:rPr>
      </w:pPr>
    </w:p>
    <w:p w14:paraId="53EADD23" w14:textId="48B34ECB"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fldChar w:fldCharType="begin"/>
      </w:r>
      <w:r w:rsidRPr="003200F1">
        <w:rPr>
          <w:rFonts w:ascii="Calibri" w:hAnsi="Calibri" w:cs="Calibri"/>
          <w:szCs w:val="20"/>
          <w:lang w:eastAsia="en-US"/>
        </w:rPr>
        <w:instrText xml:space="preserve"> INCLUDEPICTURE "https://www.theatredesbeliersparisiens.com/wp-content/uploads/2022/04/Stephane-Roux-e1652883298156-pp016igxn6mzvi3swkmvnhlzf1xzqvi6mg4wow1zqw.png" \* MERGEFORMATINET </w:instrText>
      </w:r>
      <w:r w:rsidR="00000000">
        <w:rPr>
          <w:rFonts w:ascii="Calibri" w:hAnsi="Calibri" w:cs="Calibri"/>
          <w:szCs w:val="20"/>
          <w:lang w:eastAsia="en-US"/>
        </w:rPr>
        <w:fldChar w:fldCharType="separate"/>
      </w:r>
      <w:r w:rsidRPr="003200F1">
        <w:rPr>
          <w:rFonts w:ascii="Calibri" w:hAnsi="Calibri" w:cs="Calibri"/>
          <w:szCs w:val="20"/>
          <w:lang w:eastAsia="en-US"/>
        </w:rPr>
        <w:fldChar w:fldCharType="end"/>
      </w:r>
    </w:p>
    <w:p w14:paraId="74326273" w14:textId="21E2AA93" w:rsidR="003200F1" w:rsidRPr="003200F1" w:rsidRDefault="003200F1" w:rsidP="003200F1">
      <w:pPr>
        <w:jc w:val="both"/>
        <w:rPr>
          <w:rFonts w:ascii="Calibri" w:hAnsi="Calibri" w:cs="Calibri"/>
          <w:szCs w:val="20"/>
          <w:lang w:eastAsia="en-US"/>
        </w:rPr>
      </w:pPr>
      <w:r w:rsidRPr="003200F1">
        <w:rPr>
          <w:rFonts w:ascii="Calibri" w:hAnsi="Calibri" w:cs="Calibri"/>
          <w:noProof/>
          <w:szCs w:val="20"/>
          <w:lang w:eastAsia="en-US"/>
        </w:rPr>
        <w:drawing>
          <wp:anchor distT="0" distB="0" distL="114300" distR="114300" simplePos="0" relativeHeight="251663360" behindDoc="1" locked="0" layoutInCell="1" allowOverlap="1" wp14:anchorId="33935DEE" wp14:editId="62C224CF">
            <wp:simplePos x="0" y="0"/>
            <wp:positionH relativeFrom="column">
              <wp:posOffset>2540</wp:posOffset>
            </wp:positionH>
            <wp:positionV relativeFrom="paragraph">
              <wp:posOffset>36187</wp:posOffset>
            </wp:positionV>
            <wp:extent cx="1138555" cy="1266825"/>
            <wp:effectExtent l="0" t="0" r="4445" b="3175"/>
            <wp:wrapTight wrapText="bothSides">
              <wp:wrapPolygon edited="0">
                <wp:start x="0" y="0"/>
                <wp:lineTo x="0" y="21438"/>
                <wp:lineTo x="21443" y="21438"/>
                <wp:lineTo x="21443" y="0"/>
                <wp:lineTo x="0" y="0"/>
              </wp:wrapPolygon>
            </wp:wrapTight>
            <wp:docPr id="9" name="Image 9" descr="Une image contenant personne, homme, mur,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Une image contenant personne, homme, mur, intérieur&#10;&#10;Description générée automatiquemen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38555" cy="1266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200F1">
        <w:rPr>
          <w:rFonts w:ascii="Calibri" w:hAnsi="Calibri" w:cs="Calibri"/>
          <w:szCs w:val="20"/>
          <w:lang w:eastAsia="en-US"/>
        </w:rPr>
        <w:t>STÉPHANE ROUX</w:t>
      </w:r>
    </w:p>
    <w:p w14:paraId="4BF7D4B5"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Comédien, auteur et metteur en scène, Stéphane Roux pratique également le doublage.</w:t>
      </w:r>
    </w:p>
    <w:p w14:paraId="7DA7F233"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Il a d’abord fait des études universitaires classiques (Sciences-Po, droit, …), puis s’est lancé dans le journalisme avant d’être rattrapé par le virus de la scène !</w:t>
      </w:r>
    </w:p>
    <w:p w14:paraId="2F03958D"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Il joue beaucoup au théâtre. Au cinéma, il a interprété les premiers rôles des longs-métrages </w:t>
      </w:r>
      <w:proofErr w:type="spellStart"/>
      <w:r w:rsidRPr="003200F1">
        <w:rPr>
          <w:rFonts w:ascii="Calibri" w:hAnsi="Calibri" w:cs="Calibri"/>
          <w:szCs w:val="20"/>
          <w:lang w:eastAsia="en-US"/>
        </w:rPr>
        <w:t>Africa</w:t>
      </w:r>
      <w:proofErr w:type="spellEnd"/>
      <w:r w:rsidRPr="003200F1">
        <w:rPr>
          <w:rFonts w:ascii="Calibri" w:hAnsi="Calibri" w:cs="Calibri"/>
          <w:szCs w:val="20"/>
          <w:lang w:eastAsia="en-US"/>
        </w:rPr>
        <w:t xml:space="preserve"> Paradis de Sylvestre </w:t>
      </w:r>
      <w:proofErr w:type="spellStart"/>
      <w:r w:rsidRPr="003200F1">
        <w:rPr>
          <w:rFonts w:ascii="Calibri" w:hAnsi="Calibri" w:cs="Calibri"/>
          <w:szCs w:val="20"/>
          <w:lang w:eastAsia="en-US"/>
        </w:rPr>
        <w:t>Amoussou</w:t>
      </w:r>
      <w:proofErr w:type="spellEnd"/>
      <w:r w:rsidRPr="003200F1">
        <w:rPr>
          <w:rFonts w:ascii="Calibri" w:hAnsi="Calibri" w:cs="Calibri"/>
          <w:szCs w:val="20"/>
          <w:lang w:eastAsia="en-US"/>
        </w:rPr>
        <w:t xml:space="preserve"> (film primé dans de nombreux festivals) et Edward et Lulu de Serge </w:t>
      </w:r>
      <w:proofErr w:type="spellStart"/>
      <w:r w:rsidRPr="003200F1">
        <w:rPr>
          <w:rFonts w:ascii="Calibri" w:hAnsi="Calibri" w:cs="Calibri"/>
          <w:szCs w:val="20"/>
          <w:lang w:eastAsia="en-US"/>
        </w:rPr>
        <w:t>Célibidache</w:t>
      </w:r>
      <w:proofErr w:type="spellEnd"/>
      <w:r w:rsidRPr="003200F1">
        <w:rPr>
          <w:rFonts w:ascii="Calibri" w:hAnsi="Calibri" w:cs="Calibri"/>
          <w:szCs w:val="20"/>
          <w:lang w:eastAsia="en-US"/>
        </w:rPr>
        <w:t xml:space="preserve">. Il apparaît aussi dans Sagan de Diane </w:t>
      </w:r>
      <w:proofErr w:type="spellStart"/>
      <w:r w:rsidRPr="003200F1">
        <w:rPr>
          <w:rFonts w:ascii="Calibri" w:hAnsi="Calibri" w:cs="Calibri"/>
          <w:szCs w:val="20"/>
          <w:lang w:eastAsia="en-US"/>
        </w:rPr>
        <w:t>Kurys</w:t>
      </w:r>
      <w:proofErr w:type="spellEnd"/>
      <w:r w:rsidRPr="003200F1">
        <w:rPr>
          <w:rFonts w:ascii="Calibri" w:hAnsi="Calibri" w:cs="Calibri"/>
          <w:szCs w:val="20"/>
          <w:lang w:eastAsia="en-US"/>
        </w:rPr>
        <w:t xml:space="preserve"> et dans Prêt-à-porter de Robert Altman.</w:t>
      </w:r>
    </w:p>
    <w:p w14:paraId="378D01FD"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lastRenderedPageBreak/>
        <w:t>Membre de la LIFI, (La Ligue d’Improvisation d’Ile de France) depuis 15 ans, il participe à des matchs d’improvisation théâtrale.</w:t>
      </w:r>
    </w:p>
    <w:p w14:paraId="3792107E"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En 2007, il enregistre la voix du narrateur de Ratatouille en anglais, dans la VO. Il a </w:t>
      </w:r>
      <w:proofErr w:type="spellStart"/>
      <w:r w:rsidRPr="003200F1">
        <w:rPr>
          <w:rFonts w:ascii="Calibri" w:hAnsi="Calibri" w:cs="Calibri"/>
          <w:szCs w:val="20"/>
          <w:lang w:eastAsia="en-US"/>
        </w:rPr>
        <w:t>égalmeent</w:t>
      </w:r>
      <w:proofErr w:type="spellEnd"/>
      <w:r w:rsidRPr="003200F1">
        <w:rPr>
          <w:rFonts w:ascii="Calibri" w:hAnsi="Calibri" w:cs="Calibri"/>
          <w:szCs w:val="20"/>
          <w:lang w:eastAsia="en-US"/>
        </w:rPr>
        <w:t xml:space="preserve"> doublé le personnage de Rick Forrester pendant 10 ans, dans Amour, Gloire et Beauté / Top </w:t>
      </w:r>
      <w:proofErr w:type="spellStart"/>
      <w:r w:rsidRPr="003200F1">
        <w:rPr>
          <w:rFonts w:ascii="Calibri" w:hAnsi="Calibri" w:cs="Calibri"/>
          <w:szCs w:val="20"/>
          <w:lang w:eastAsia="en-US"/>
        </w:rPr>
        <w:t>Models</w:t>
      </w:r>
      <w:proofErr w:type="spellEnd"/>
      <w:r w:rsidRPr="003200F1">
        <w:rPr>
          <w:rFonts w:ascii="Calibri" w:hAnsi="Calibri" w:cs="Calibri"/>
          <w:szCs w:val="20"/>
          <w:lang w:eastAsia="en-US"/>
        </w:rPr>
        <w:t>.</w:t>
      </w:r>
    </w:p>
    <w:p w14:paraId="798F737B"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Stéphane a écrit un spectacle intitulé Perrault ça cartoon, mis en scène par Tristan </w:t>
      </w:r>
      <w:proofErr w:type="spellStart"/>
      <w:r w:rsidRPr="003200F1">
        <w:rPr>
          <w:rFonts w:ascii="Calibri" w:hAnsi="Calibri" w:cs="Calibri"/>
          <w:szCs w:val="20"/>
          <w:lang w:eastAsia="en-US"/>
        </w:rPr>
        <w:t>Petitgirard</w:t>
      </w:r>
      <w:proofErr w:type="spellEnd"/>
      <w:r w:rsidRPr="003200F1">
        <w:rPr>
          <w:rFonts w:ascii="Calibri" w:hAnsi="Calibri" w:cs="Calibri"/>
          <w:szCs w:val="20"/>
          <w:lang w:eastAsia="en-US"/>
        </w:rPr>
        <w:t> dans lequel il incarne 30 personnages différents. Il y raconte les contes de Charles Perrault à la manière des dessins animés. Spectacle qu’il a joué de 2008 à 2017.</w:t>
      </w:r>
    </w:p>
    <w:p w14:paraId="0F4E415A"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De novembre 2015 à juin 2016, Stéphane a interprété le rôle du banquier Monsieur Dumas dans </w:t>
      </w:r>
      <w:proofErr w:type="gramStart"/>
      <w:r w:rsidRPr="003200F1">
        <w:rPr>
          <w:rFonts w:ascii="Calibri" w:hAnsi="Calibri" w:cs="Calibri"/>
          <w:szCs w:val="20"/>
          <w:lang w:eastAsia="en-US"/>
        </w:rPr>
        <w:t>Résiste !,</w:t>
      </w:r>
      <w:proofErr w:type="gramEnd"/>
      <w:r w:rsidRPr="003200F1">
        <w:rPr>
          <w:rFonts w:ascii="Calibri" w:hAnsi="Calibri" w:cs="Calibri"/>
          <w:szCs w:val="20"/>
          <w:lang w:eastAsia="en-US"/>
        </w:rPr>
        <w:t> le spectacle musical de France Gall.</w:t>
      </w:r>
    </w:p>
    <w:p w14:paraId="482DE35A"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 xml:space="preserve">De 2016 à 2019, il remporte un immense succès, tant à Paris qu’en tournée en province, avec la pièce Silence on </w:t>
      </w:r>
      <w:proofErr w:type="gramStart"/>
      <w:r w:rsidRPr="003200F1">
        <w:rPr>
          <w:rFonts w:ascii="Calibri" w:hAnsi="Calibri" w:cs="Calibri"/>
          <w:szCs w:val="20"/>
          <w:lang w:eastAsia="en-US"/>
        </w:rPr>
        <w:t>tourne !,</w:t>
      </w:r>
      <w:proofErr w:type="gramEnd"/>
      <w:r w:rsidRPr="003200F1">
        <w:rPr>
          <w:rFonts w:ascii="Calibri" w:hAnsi="Calibri" w:cs="Calibri"/>
          <w:szCs w:val="20"/>
          <w:lang w:eastAsia="en-US"/>
        </w:rPr>
        <w:t xml:space="preserve"> mise en scène par Patrick </w:t>
      </w:r>
      <w:proofErr w:type="spellStart"/>
      <w:r w:rsidRPr="003200F1">
        <w:rPr>
          <w:rFonts w:ascii="Calibri" w:hAnsi="Calibri" w:cs="Calibri"/>
          <w:szCs w:val="20"/>
          <w:lang w:eastAsia="en-US"/>
        </w:rPr>
        <w:t>Haudecoeur</w:t>
      </w:r>
      <w:proofErr w:type="spellEnd"/>
      <w:r w:rsidRPr="003200F1">
        <w:rPr>
          <w:rFonts w:ascii="Calibri" w:hAnsi="Calibri" w:cs="Calibri"/>
          <w:szCs w:val="20"/>
          <w:lang w:eastAsia="en-US"/>
        </w:rPr>
        <w:t>.</w:t>
      </w:r>
    </w:p>
    <w:p w14:paraId="2377BC61" w14:textId="77777777" w:rsidR="003200F1" w:rsidRPr="003200F1" w:rsidRDefault="003200F1" w:rsidP="003200F1">
      <w:pPr>
        <w:jc w:val="both"/>
        <w:rPr>
          <w:rFonts w:ascii="Calibri" w:hAnsi="Calibri" w:cs="Calibri"/>
          <w:szCs w:val="20"/>
          <w:lang w:eastAsia="en-US"/>
        </w:rPr>
      </w:pPr>
      <w:r w:rsidRPr="003200F1">
        <w:rPr>
          <w:rFonts w:ascii="Calibri" w:hAnsi="Calibri" w:cs="Calibri"/>
          <w:szCs w:val="20"/>
          <w:lang w:eastAsia="en-US"/>
        </w:rPr>
        <w:t>De janvier à mars 2021, Stéphane interprète le rôle du Brigadier-Chef MACHET dans Plus Belle la Vie, pendant une trentaine d’épisodes.</w:t>
      </w:r>
    </w:p>
    <w:p w14:paraId="68703E3A" w14:textId="77777777" w:rsidR="003200F1" w:rsidRDefault="003200F1" w:rsidP="003200F1"/>
    <w:p w14:paraId="7FD66CA9" w14:textId="77777777" w:rsidR="003200F1" w:rsidRDefault="003200F1" w:rsidP="003200F1">
      <w:pPr>
        <w:pBdr>
          <w:bottom w:val="single" w:sz="4" w:space="1" w:color="auto"/>
        </w:pBdr>
      </w:pPr>
    </w:p>
    <w:p w14:paraId="6913E190" w14:textId="0F523399" w:rsidR="006D131D" w:rsidRDefault="006D131D">
      <w:r>
        <w:br w:type="page"/>
      </w:r>
    </w:p>
    <w:p w14:paraId="5F922C41" w14:textId="77777777" w:rsidR="003200F1" w:rsidRDefault="003200F1" w:rsidP="003200F1"/>
    <w:p w14:paraId="2C9E3EED" w14:textId="2E2B7A99" w:rsidR="003200F1" w:rsidRDefault="006D131D" w:rsidP="006D131D">
      <w:pPr>
        <w:pBdr>
          <w:bottom w:val="single" w:sz="4" w:space="1" w:color="auto"/>
        </w:pBdr>
        <w:spacing w:before="120"/>
        <w:jc w:val="both"/>
        <w:rPr>
          <w:rFonts w:ascii="Calibri" w:hAnsi="Calibri" w:cs="Calibri"/>
          <w:b/>
          <w:bCs/>
          <w:sz w:val="28"/>
          <w:szCs w:val="28"/>
        </w:rPr>
      </w:pPr>
      <w:r w:rsidRPr="006D131D">
        <w:rPr>
          <w:rFonts w:ascii="Calibri" w:hAnsi="Calibri" w:cs="Calibri"/>
          <w:b/>
          <w:bCs/>
          <w:sz w:val="28"/>
          <w:szCs w:val="28"/>
        </w:rPr>
        <w:t>La presse</w:t>
      </w:r>
    </w:p>
    <w:p w14:paraId="550B00B2" w14:textId="77777777" w:rsidR="006D131D" w:rsidRPr="006D131D" w:rsidRDefault="006D131D" w:rsidP="006D131D">
      <w:pPr>
        <w:pBdr>
          <w:bottom w:val="single" w:sz="4" w:space="1" w:color="auto"/>
        </w:pBdr>
        <w:spacing w:before="120"/>
        <w:jc w:val="both"/>
        <w:rPr>
          <w:rFonts w:ascii="Calibri" w:hAnsi="Calibri" w:cs="Calibri"/>
          <w:b/>
          <w:bCs/>
          <w:sz w:val="28"/>
          <w:szCs w:val="28"/>
        </w:rPr>
      </w:pPr>
    </w:p>
    <w:p w14:paraId="05F7C72A" w14:textId="79579B69" w:rsidR="006D131D" w:rsidRPr="006D131D" w:rsidRDefault="006D131D" w:rsidP="006D131D">
      <w:pPr>
        <w:shd w:val="clear" w:color="auto" w:fill="FFFFFF"/>
        <w:spacing w:line="0" w:lineRule="atLeast"/>
        <w:textAlignment w:val="center"/>
        <w:rPr>
          <w:rFonts w:ascii="Poppins" w:hAnsi="Poppins" w:cs="Poppins"/>
          <w:color w:val="FFFFFF"/>
          <w:sz w:val="23"/>
          <w:szCs w:val="23"/>
        </w:rPr>
      </w:pPr>
      <w:r w:rsidRPr="006D131D">
        <w:rPr>
          <w:rFonts w:ascii="Poppins" w:hAnsi="Poppins" w:cs="Poppins"/>
          <w:color w:val="FFFFFF"/>
          <w:sz w:val="23"/>
          <w:szCs w:val="23"/>
        </w:rPr>
        <w:fldChar w:fldCharType="begin"/>
      </w:r>
      <w:r w:rsidRPr="006D131D">
        <w:rPr>
          <w:rFonts w:ascii="Poppins" w:hAnsi="Poppins" w:cs="Poppins"/>
          <w:color w:val="FFFFFF"/>
          <w:sz w:val="23"/>
          <w:szCs w:val="23"/>
        </w:rPr>
        <w:instrText xml:space="preserve"> INCLUDEPICTURE "https://www.theatredesbeliersparisiens.com/wp-content/uploads/2015/01/logoLeParisien.jpg" \* MERGEFORMATINET </w:instrText>
      </w:r>
      <w:r w:rsidR="00000000">
        <w:rPr>
          <w:rFonts w:ascii="Poppins" w:hAnsi="Poppins" w:cs="Poppins"/>
          <w:color w:val="FFFFFF"/>
          <w:sz w:val="23"/>
          <w:szCs w:val="23"/>
        </w:rPr>
        <w:fldChar w:fldCharType="separate"/>
      </w:r>
      <w:r w:rsidRPr="006D131D">
        <w:rPr>
          <w:rFonts w:ascii="Poppins" w:hAnsi="Poppins" w:cs="Poppins"/>
          <w:color w:val="FFFFFF"/>
          <w:sz w:val="23"/>
          <w:szCs w:val="23"/>
        </w:rPr>
        <w:fldChar w:fldCharType="end"/>
      </w:r>
    </w:p>
    <w:p w14:paraId="0DA0458A" w14:textId="2BD783A7" w:rsidR="006D131D" w:rsidRPr="006D131D" w:rsidRDefault="006D131D" w:rsidP="006D131D">
      <w:pPr>
        <w:jc w:val="both"/>
        <w:rPr>
          <w:rFonts w:ascii="Calibri" w:hAnsi="Calibri" w:cs="Calibri"/>
          <w:sz w:val="28"/>
          <w:szCs w:val="28"/>
          <w:lang w:eastAsia="en-US"/>
        </w:rPr>
      </w:pPr>
      <w:r w:rsidRPr="006D131D">
        <w:rPr>
          <w:rFonts w:ascii="Calibri" w:hAnsi="Calibri" w:cs="Calibri"/>
          <w:noProof/>
          <w:sz w:val="28"/>
          <w:szCs w:val="28"/>
          <w:lang w:eastAsia="en-US"/>
        </w:rPr>
        <w:drawing>
          <wp:anchor distT="0" distB="0" distL="114300" distR="114300" simplePos="0" relativeHeight="251664384" behindDoc="1" locked="0" layoutInCell="1" allowOverlap="1" wp14:anchorId="4D527306" wp14:editId="717BEA85">
            <wp:simplePos x="0" y="0"/>
            <wp:positionH relativeFrom="column">
              <wp:posOffset>2540</wp:posOffset>
            </wp:positionH>
            <wp:positionV relativeFrom="paragraph">
              <wp:posOffset>53975</wp:posOffset>
            </wp:positionV>
            <wp:extent cx="1138555" cy="276225"/>
            <wp:effectExtent l="0" t="0" r="4445" b="3175"/>
            <wp:wrapTight wrapText="bothSides">
              <wp:wrapPolygon edited="0">
                <wp:start x="0" y="0"/>
                <wp:lineTo x="0" y="20855"/>
                <wp:lineTo x="21443" y="20855"/>
                <wp:lineTo x="21443" y="0"/>
                <wp:lineTo x="0" y="0"/>
              </wp:wrapPolygon>
            </wp:wrapTight>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38555" cy="2762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D131D">
        <w:rPr>
          <w:rFonts w:ascii="Calibri" w:hAnsi="Calibri" w:cs="Calibri"/>
          <w:sz w:val="28"/>
          <w:szCs w:val="28"/>
          <w:lang w:eastAsia="en-US"/>
        </w:rPr>
        <w:t xml:space="preserve">Ivan </w:t>
      </w:r>
      <w:proofErr w:type="spellStart"/>
      <w:r w:rsidRPr="006D131D">
        <w:rPr>
          <w:rFonts w:ascii="Calibri" w:hAnsi="Calibri" w:cs="Calibri"/>
          <w:sz w:val="28"/>
          <w:szCs w:val="28"/>
          <w:lang w:eastAsia="en-US"/>
        </w:rPr>
        <w:t>Calbérac</w:t>
      </w:r>
      <w:proofErr w:type="spellEnd"/>
      <w:r w:rsidRPr="006D131D">
        <w:rPr>
          <w:rFonts w:ascii="Calibri" w:hAnsi="Calibri" w:cs="Calibri"/>
          <w:sz w:val="28"/>
          <w:szCs w:val="28"/>
          <w:lang w:eastAsia="en-US"/>
        </w:rPr>
        <w:t xml:space="preserve"> s’empare de ce destin aussi fabuleux que tragique d’un artiste singulier. De l’enfance à la mort, on explore son monde à part, ses peurs et ses manies, ses rituels et ses relations aux autres, ses parents ou sa cousine, Jessie, qui lui vouera une affection tendre et désespérée, un des fils que tire l’auteur pour livrer un récit tendre, drôle et poignant que porte avec brio Thomas </w:t>
      </w:r>
      <w:proofErr w:type="spellStart"/>
      <w:r w:rsidRPr="006D131D">
        <w:rPr>
          <w:rFonts w:ascii="Calibri" w:hAnsi="Calibri" w:cs="Calibri"/>
          <w:sz w:val="28"/>
          <w:szCs w:val="28"/>
          <w:lang w:eastAsia="en-US"/>
        </w:rPr>
        <w:t>Gendronneau</w:t>
      </w:r>
      <w:proofErr w:type="spellEnd"/>
      <w:r w:rsidRPr="006D131D">
        <w:rPr>
          <w:rFonts w:ascii="Calibri" w:hAnsi="Calibri" w:cs="Calibri"/>
          <w:sz w:val="28"/>
          <w:szCs w:val="28"/>
          <w:lang w:eastAsia="en-US"/>
        </w:rPr>
        <w:t>, remarquable dans son incarnation du pianiste. Face au public, sur un clavier imaginaire, il parvient à créer l’illusion qu’il joue vraiment quand se diffuse l’enregistrement du virtuose, bluffant.</w:t>
      </w:r>
    </w:p>
    <w:p w14:paraId="58988A36" w14:textId="7E3621DE" w:rsidR="006D131D" w:rsidRPr="006D131D" w:rsidRDefault="00BA2563" w:rsidP="006D131D">
      <w:pPr>
        <w:shd w:val="clear" w:color="auto" w:fill="FFFFFF"/>
        <w:rPr>
          <w:rFonts w:ascii="Poppins" w:hAnsi="Poppins" w:cs="Poppins"/>
          <w:color w:val="777777"/>
          <w:sz w:val="28"/>
          <w:szCs w:val="28"/>
        </w:rPr>
      </w:pPr>
      <w:r>
        <w:rPr>
          <w:rFonts w:ascii="Poppins" w:hAnsi="Poppins" w:cs="Poppins"/>
          <w:noProof/>
          <w:color w:val="777777"/>
          <w:sz w:val="28"/>
          <w:szCs w:val="28"/>
        </w:rPr>
        <w:pict w14:anchorId="6F138AFD">
          <v:rect id="_x0000_i1027" alt="" style="width:452.25pt;height:.05pt;mso-width-percent:0;mso-height-percent:0;mso-width-percent:0;mso-height-percent:0" o:hrpct="997" o:hralign="center" o:hrstd="t" o:hr="t" fillcolor="#a0a0a0" stroked="f"/>
        </w:pict>
      </w:r>
    </w:p>
    <w:p w14:paraId="6EFB139B" w14:textId="05E25532" w:rsidR="006D131D" w:rsidRPr="006D131D" w:rsidRDefault="006D131D" w:rsidP="006D131D">
      <w:pPr>
        <w:shd w:val="clear" w:color="auto" w:fill="FFFFFF"/>
        <w:spacing w:line="0" w:lineRule="atLeast"/>
        <w:textAlignment w:val="center"/>
        <w:rPr>
          <w:rFonts w:ascii="Poppins" w:hAnsi="Poppins" w:cs="Poppins"/>
          <w:color w:val="FFFFFF"/>
          <w:sz w:val="28"/>
          <w:szCs w:val="28"/>
        </w:rPr>
      </w:pPr>
      <w:r w:rsidRPr="006D131D">
        <w:rPr>
          <w:rFonts w:ascii="Poppins" w:hAnsi="Poppins" w:cs="Poppins"/>
          <w:noProof/>
          <w:color w:val="FFFFFF"/>
          <w:sz w:val="28"/>
          <w:szCs w:val="28"/>
        </w:rPr>
        <w:drawing>
          <wp:anchor distT="0" distB="0" distL="114300" distR="114300" simplePos="0" relativeHeight="251665408" behindDoc="1" locked="0" layoutInCell="1" allowOverlap="1" wp14:anchorId="5BC7F5A2" wp14:editId="014484EB">
            <wp:simplePos x="0" y="0"/>
            <wp:positionH relativeFrom="column">
              <wp:posOffset>2540</wp:posOffset>
            </wp:positionH>
            <wp:positionV relativeFrom="paragraph">
              <wp:posOffset>194945</wp:posOffset>
            </wp:positionV>
            <wp:extent cx="1236980" cy="330200"/>
            <wp:effectExtent l="0" t="0" r="0" b="0"/>
            <wp:wrapTight wrapText="bothSides">
              <wp:wrapPolygon edited="0">
                <wp:start x="4879" y="3323"/>
                <wp:lineTo x="0" y="6646"/>
                <wp:lineTo x="0" y="17446"/>
                <wp:lineTo x="21068" y="17446"/>
                <wp:lineTo x="21290" y="14123"/>
                <wp:lineTo x="21290" y="6646"/>
                <wp:lineTo x="5988" y="3323"/>
                <wp:lineTo x="4879" y="3323"/>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36980" cy="330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D131D">
        <w:rPr>
          <w:rFonts w:ascii="Poppins" w:hAnsi="Poppins" w:cs="Poppins"/>
          <w:color w:val="FFFFFF"/>
          <w:sz w:val="28"/>
          <w:szCs w:val="28"/>
        </w:rPr>
        <w:fldChar w:fldCharType="begin"/>
      </w:r>
      <w:r w:rsidRPr="006D131D">
        <w:rPr>
          <w:rFonts w:ascii="Poppins" w:hAnsi="Poppins" w:cs="Poppins"/>
          <w:color w:val="FFFFFF"/>
          <w:sz w:val="28"/>
          <w:szCs w:val="28"/>
        </w:rPr>
        <w:instrText xml:space="preserve"> INCLUDEPICTURE "https://www.theatredesbeliersparisiens.com/wp-content/uploads/2021/09/Le-Figaro-logo-uai-516x138.png" \* MERGEFORMATINET </w:instrText>
      </w:r>
      <w:r w:rsidR="00000000">
        <w:rPr>
          <w:rFonts w:ascii="Poppins" w:hAnsi="Poppins" w:cs="Poppins"/>
          <w:color w:val="FFFFFF"/>
          <w:sz w:val="28"/>
          <w:szCs w:val="28"/>
        </w:rPr>
        <w:fldChar w:fldCharType="separate"/>
      </w:r>
      <w:r w:rsidRPr="006D131D">
        <w:rPr>
          <w:rFonts w:ascii="Poppins" w:hAnsi="Poppins" w:cs="Poppins"/>
          <w:color w:val="FFFFFF"/>
          <w:sz w:val="28"/>
          <w:szCs w:val="28"/>
        </w:rPr>
        <w:fldChar w:fldCharType="end"/>
      </w:r>
    </w:p>
    <w:p w14:paraId="312C00EB" w14:textId="76AB75A1" w:rsidR="006D131D" w:rsidRPr="006D131D" w:rsidRDefault="006D131D" w:rsidP="006D131D">
      <w:pPr>
        <w:shd w:val="clear" w:color="auto" w:fill="FFFFFF"/>
        <w:textAlignment w:val="top"/>
        <w:rPr>
          <w:rFonts w:ascii="Calibri" w:hAnsi="Calibri" w:cs="Calibri"/>
          <w:sz w:val="28"/>
          <w:szCs w:val="28"/>
          <w:lang w:eastAsia="en-US"/>
        </w:rPr>
      </w:pPr>
      <w:r w:rsidRPr="006D131D">
        <w:rPr>
          <w:rFonts w:ascii="Calibri" w:hAnsi="Calibri" w:cs="Calibri"/>
          <w:sz w:val="28"/>
          <w:szCs w:val="28"/>
          <w:lang w:eastAsia="en-US"/>
        </w:rPr>
        <w:t xml:space="preserve">Un spectacle puissant, émouvant non dénué de touches d’humour. Ivan </w:t>
      </w:r>
      <w:proofErr w:type="spellStart"/>
      <w:r w:rsidRPr="006D131D">
        <w:rPr>
          <w:rFonts w:ascii="Calibri" w:hAnsi="Calibri" w:cs="Calibri"/>
          <w:sz w:val="28"/>
          <w:szCs w:val="28"/>
          <w:lang w:eastAsia="en-US"/>
        </w:rPr>
        <w:t>Calbérac</w:t>
      </w:r>
      <w:proofErr w:type="spellEnd"/>
      <w:r w:rsidRPr="006D131D">
        <w:rPr>
          <w:rFonts w:ascii="Calibri" w:hAnsi="Calibri" w:cs="Calibri"/>
          <w:sz w:val="28"/>
          <w:szCs w:val="28"/>
          <w:lang w:eastAsia="en-US"/>
        </w:rPr>
        <w:t xml:space="preserve"> signe une mise en scène classique et fluide. A peine sorti, on file racheter Les variations Goldberg.</w:t>
      </w:r>
    </w:p>
    <w:p w14:paraId="002C0886" w14:textId="77777777" w:rsidR="006D131D" w:rsidRPr="006D131D" w:rsidRDefault="00BA2563" w:rsidP="006D131D">
      <w:pPr>
        <w:shd w:val="clear" w:color="auto" w:fill="FFFFFF"/>
        <w:rPr>
          <w:rFonts w:ascii="Poppins" w:hAnsi="Poppins" w:cs="Poppins"/>
          <w:color w:val="777777"/>
          <w:sz w:val="28"/>
          <w:szCs w:val="28"/>
        </w:rPr>
      </w:pPr>
      <w:r>
        <w:rPr>
          <w:rFonts w:ascii="Poppins" w:hAnsi="Poppins" w:cs="Poppins"/>
          <w:noProof/>
          <w:color w:val="777777"/>
          <w:sz w:val="28"/>
          <w:szCs w:val="28"/>
        </w:rPr>
        <w:pict w14:anchorId="21272D15">
          <v:rect id="_x0000_i1026" alt="" style="width:452.25pt;height:.05pt;mso-width-percent:0;mso-height-percent:0;mso-width-percent:0;mso-height-percent:0" o:hrpct="997" o:hralign="center" o:hrstd="t" o:hr="t" fillcolor="#a0a0a0" stroked="f"/>
        </w:pict>
      </w:r>
    </w:p>
    <w:p w14:paraId="4B1CD849" w14:textId="7D78F6D8" w:rsidR="006D131D" w:rsidRPr="006D131D" w:rsidRDefault="006D131D" w:rsidP="006D131D">
      <w:pPr>
        <w:shd w:val="clear" w:color="auto" w:fill="FFFFFF"/>
        <w:spacing w:line="0" w:lineRule="atLeast"/>
        <w:textAlignment w:val="center"/>
        <w:rPr>
          <w:rFonts w:ascii="Poppins" w:hAnsi="Poppins" w:cs="Poppins"/>
          <w:color w:val="FFFFFF"/>
          <w:sz w:val="28"/>
          <w:szCs w:val="28"/>
        </w:rPr>
      </w:pPr>
      <w:r w:rsidRPr="006D131D">
        <w:rPr>
          <w:rFonts w:ascii="Poppins" w:hAnsi="Poppins" w:cs="Poppins"/>
          <w:color w:val="FFFFFF"/>
          <w:sz w:val="28"/>
          <w:szCs w:val="28"/>
        </w:rPr>
        <w:fldChar w:fldCharType="begin"/>
      </w:r>
      <w:r w:rsidRPr="006D131D">
        <w:rPr>
          <w:rFonts w:ascii="Poppins" w:hAnsi="Poppins" w:cs="Poppins"/>
          <w:color w:val="FFFFFF"/>
          <w:sz w:val="28"/>
          <w:szCs w:val="28"/>
        </w:rPr>
        <w:instrText xml:space="preserve"> INCLUDEPICTURE "https://www.theatredesbeliersparisiens.com/wp-content/uploads/2022/06/logo-jdd-uai-516x152.png" \* MERGEFORMATINET </w:instrText>
      </w:r>
      <w:r w:rsidR="00000000">
        <w:rPr>
          <w:rFonts w:ascii="Poppins" w:hAnsi="Poppins" w:cs="Poppins"/>
          <w:color w:val="FFFFFF"/>
          <w:sz w:val="28"/>
          <w:szCs w:val="28"/>
        </w:rPr>
        <w:fldChar w:fldCharType="separate"/>
      </w:r>
      <w:r w:rsidRPr="006D131D">
        <w:rPr>
          <w:rFonts w:ascii="Poppins" w:hAnsi="Poppins" w:cs="Poppins"/>
          <w:color w:val="FFFFFF"/>
          <w:sz w:val="28"/>
          <w:szCs w:val="28"/>
        </w:rPr>
        <w:fldChar w:fldCharType="end"/>
      </w:r>
    </w:p>
    <w:p w14:paraId="6E84F2F4" w14:textId="24A2BB06" w:rsidR="006D131D" w:rsidRPr="006D131D" w:rsidRDefault="006D131D" w:rsidP="006D131D">
      <w:pPr>
        <w:shd w:val="clear" w:color="auto" w:fill="FFFFFF"/>
        <w:spacing w:line="0" w:lineRule="atLeast"/>
        <w:textAlignment w:val="center"/>
        <w:rPr>
          <w:rFonts w:ascii="Poppins" w:hAnsi="Poppins" w:cs="Poppins"/>
          <w:color w:val="FFFFFF"/>
          <w:sz w:val="28"/>
          <w:szCs w:val="28"/>
        </w:rPr>
      </w:pPr>
      <w:r w:rsidRPr="006D131D">
        <w:rPr>
          <w:rFonts w:ascii="Poppins" w:hAnsi="Poppins" w:cs="Poppins"/>
          <w:noProof/>
          <w:color w:val="FFFFFF"/>
          <w:sz w:val="28"/>
          <w:szCs w:val="28"/>
        </w:rPr>
        <w:drawing>
          <wp:anchor distT="0" distB="0" distL="114300" distR="114300" simplePos="0" relativeHeight="251666432" behindDoc="1" locked="0" layoutInCell="1" allowOverlap="1" wp14:anchorId="76F94150" wp14:editId="20DC7481">
            <wp:simplePos x="0" y="0"/>
            <wp:positionH relativeFrom="column">
              <wp:posOffset>2540</wp:posOffset>
            </wp:positionH>
            <wp:positionV relativeFrom="paragraph">
              <wp:posOffset>81020</wp:posOffset>
            </wp:positionV>
            <wp:extent cx="1288415" cy="379095"/>
            <wp:effectExtent l="0" t="0" r="0" b="1905"/>
            <wp:wrapTight wrapText="bothSides">
              <wp:wrapPolygon edited="0">
                <wp:start x="0" y="0"/>
                <wp:lineTo x="0" y="20985"/>
                <wp:lineTo x="21291" y="20985"/>
                <wp:lineTo x="21291"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288415" cy="3790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D131D">
        <w:rPr>
          <w:rFonts w:ascii="Calibri" w:hAnsi="Calibri" w:cs="Calibri"/>
          <w:sz w:val="28"/>
          <w:szCs w:val="28"/>
          <w:lang w:eastAsia="en-US"/>
        </w:rPr>
        <w:t xml:space="preserve">La vie du </w:t>
      </w:r>
      <w:proofErr w:type="spellStart"/>
      <w:r w:rsidRPr="006D131D">
        <w:rPr>
          <w:rFonts w:ascii="Calibri" w:hAnsi="Calibri" w:cs="Calibri"/>
          <w:sz w:val="28"/>
          <w:szCs w:val="28"/>
          <w:lang w:eastAsia="en-US"/>
        </w:rPr>
        <w:t>légendaire</w:t>
      </w:r>
      <w:proofErr w:type="spellEnd"/>
      <w:r w:rsidRPr="006D131D">
        <w:rPr>
          <w:rFonts w:ascii="Calibri" w:hAnsi="Calibri" w:cs="Calibri"/>
          <w:sz w:val="28"/>
          <w:szCs w:val="28"/>
          <w:lang w:eastAsia="en-US"/>
        </w:rPr>
        <w:t xml:space="preserve"> pianiste canadien inspire à Ivan </w:t>
      </w:r>
      <w:proofErr w:type="spellStart"/>
      <w:r w:rsidRPr="006D131D">
        <w:rPr>
          <w:rFonts w:ascii="Calibri" w:hAnsi="Calibri" w:cs="Calibri"/>
          <w:sz w:val="28"/>
          <w:szCs w:val="28"/>
          <w:lang w:eastAsia="en-US"/>
        </w:rPr>
        <w:t>Calbérac</w:t>
      </w:r>
      <w:proofErr w:type="spellEnd"/>
      <w:r w:rsidRPr="006D131D">
        <w:rPr>
          <w:rFonts w:ascii="Calibri" w:hAnsi="Calibri" w:cs="Calibri"/>
          <w:sz w:val="28"/>
          <w:szCs w:val="28"/>
          <w:lang w:eastAsia="en-US"/>
        </w:rPr>
        <w:t xml:space="preserve"> (auteur de La </w:t>
      </w:r>
      <w:proofErr w:type="spellStart"/>
      <w:r w:rsidRPr="006D131D">
        <w:rPr>
          <w:rFonts w:ascii="Calibri" w:hAnsi="Calibri" w:cs="Calibri"/>
          <w:sz w:val="28"/>
          <w:szCs w:val="28"/>
          <w:lang w:eastAsia="en-US"/>
        </w:rPr>
        <w:t>Dégustation</w:t>
      </w:r>
      <w:proofErr w:type="spellEnd"/>
      <w:r w:rsidRPr="006D131D">
        <w:rPr>
          <w:rFonts w:ascii="Calibri" w:hAnsi="Calibri" w:cs="Calibri"/>
          <w:sz w:val="28"/>
          <w:szCs w:val="28"/>
          <w:lang w:eastAsia="en-US"/>
        </w:rPr>
        <w:t xml:space="preserve">, </w:t>
      </w:r>
      <w:proofErr w:type="spellStart"/>
      <w:r w:rsidRPr="006D131D">
        <w:rPr>
          <w:rFonts w:ascii="Calibri" w:hAnsi="Calibri" w:cs="Calibri"/>
          <w:sz w:val="28"/>
          <w:szCs w:val="28"/>
          <w:lang w:eastAsia="en-US"/>
        </w:rPr>
        <w:t>récemment</w:t>
      </w:r>
      <w:proofErr w:type="spellEnd"/>
      <w:r w:rsidRPr="006D131D">
        <w:rPr>
          <w:rFonts w:ascii="Calibri" w:hAnsi="Calibri" w:cs="Calibri"/>
          <w:sz w:val="28"/>
          <w:szCs w:val="28"/>
          <w:lang w:eastAsia="en-US"/>
        </w:rPr>
        <w:t xml:space="preserve"> adapté en film) une </w:t>
      </w:r>
      <w:proofErr w:type="spellStart"/>
      <w:r w:rsidRPr="006D131D">
        <w:rPr>
          <w:rFonts w:ascii="Calibri" w:hAnsi="Calibri" w:cs="Calibri"/>
          <w:sz w:val="28"/>
          <w:szCs w:val="28"/>
          <w:lang w:eastAsia="en-US"/>
        </w:rPr>
        <w:t>comédie</w:t>
      </w:r>
      <w:proofErr w:type="spellEnd"/>
      <w:r w:rsidRPr="006D131D">
        <w:rPr>
          <w:rFonts w:ascii="Calibri" w:hAnsi="Calibri" w:cs="Calibri"/>
          <w:sz w:val="28"/>
          <w:szCs w:val="28"/>
          <w:lang w:eastAsia="en-US"/>
        </w:rPr>
        <w:t xml:space="preserve"> savoureuse et sans temps morts, instructive et surtout </w:t>
      </w:r>
      <w:proofErr w:type="spellStart"/>
      <w:r w:rsidRPr="006D131D">
        <w:rPr>
          <w:rFonts w:ascii="Calibri" w:hAnsi="Calibri" w:cs="Calibri"/>
          <w:sz w:val="28"/>
          <w:szCs w:val="28"/>
          <w:lang w:eastAsia="en-US"/>
        </w:rPr>
        <w:t>drôle</w:t>
      </w:r>
      <w:proofErr w:type="spellEnd"/>
      <w:r w:rsidRPr="006D131D">
        <w:rPr>
          <w:rFonts w:ascii="Calibri" w:hAnsi="Calibri" w:cs="Calibri"/>
          <w:sz w:val="28"/>
          <w:szCs w:val="28"/>
          <w:lang w:eastAsia="en-US"/>
        </w:rPr>
        <w:t>.</w:t>
      </w:r>
      <w:r w:rsidRPr="006D131D">
        <w:rPr>
          <w:rFonts w:ascii="Calibri" w:hAnsi="Calibri" w:cs="Calibri"/>
          <w:sz w:val="28"/>
          <w:szCs w:val="28"/>
          <w:lang w:eastAsia="en-US"/>
        </w:rPr>
        <w:br/>
        <w:t xml:space="preserve">C’est sur l’autel d’une pelote de </w:t>
      </w:r>
      <w:proofErr w:type="spellStart"/>
      <w:r w:rsidRPr="006D131D">
        <w:rPr>
          <w:rFonts w:ascii="Calibri" w:hAnsi="Calibri" w:cs="Calibri"/>
          <w:sz w:val="28"/>
          <w:szCs w:val="28"/>
          <w:lang w:eastAsia="en-US"/>
        </w:rPr>
        <w:t>névroses</w:t>
      </w:r>
      <w:proofErr w:type="spellEnd"/>
      <w:r w:rsidRPr="006D131D">
        <w:rPr>
          <w:rFonts w:ascii="Calibri" w:hAnsi="Calibri" w:cs="Calibri"/>
          <w:sz w:val="28"/>
          <w:szCs w:val="28"/>
          <w:lang w:eastAsia="en-US"/>
        </w:rPr>
        <w:t xml:space="preserve"> hautes en couleurs qu’un grand artiste est né. Asperger, hypocondriaque au point de renoncer à ses </w:t>
      </w:r>
      <w:proofErr w:type="spellStart"/>
      <w:r w:rsidRPr="006D131D">
        <w:rPr>
          <w:rFonts w:ascii="Calibri" w:hAnsi="Calibri" w:cs="Calibri"/>
          <w:sz w:val="28"/>
          <w:szCs w:val="28"/>
          <w:lang w:eastAsia="en-US"/>
        </w:rPr>
        <w:t>tournées</w:t>
      </w:r>
      <w:proofErr w:type="spellEnd"/>
      <w:r w:rsidRPr="006D131D">
        <w:rPr>
          <w:rFonts w:ascii="Calibri" w:hAnsi="Calibri" w:cs="Calibri"/>
          <w:sz w:val="28"/>
          <w:szCs w:val="28"/>
          <w:lang w:eastAsia="en-US"/>
        </w:rPr>
        <w:t xml:space="preserve"> et de se murer dans une solitude obsessionnelle </w:t>
      </w:r>
      <w:proofErr w:type="spellStart"/>
      <w:r w:rsidRPr="006D131D">
        <w:rPr>
          <w:rFonts w:ascii="Calibri" w:hAnsi="Calibri" w:cs="Calibri"/>
          <w:sz w:val="28"/>
          <w:szCs w:val="28"/>
          <w:lang w:eastAsia="en-US"/>
        </w:rPr>
        <w:t>dédiée</w:t>
      </w:r>
      <w:proofErr w:type="spellEnd"/>
      <w:r w:rsidRPr="006D131D">
        <w:rPr>
          <w:rFonts w:ascii="Calibri" w:hAnsi="Calibri" w:cs="Calibri"/>
          <w:sz w:val="28"/>
          <w:szCs w:val="28"/>
          <w:lang w:eastAsia="en-US"/>
        </w:rPr>
        <w:t xml:space="preserve"> à la musique, Glenn Gould est ici </w:t>
      </w:r>
      <w:proofErr w:type="spellStart"/>
      <w:r w:rsidRPr="006D131D">
        <w:rPr>
          <w:rFonts w:ascii="Calibri" w:hAnsi="Calibri" w:cs="Calibri"/>
          <w:sz w:val="28"/>
          <w:szCs w:val="28"/>
          <w:lang w:eastAsia="en-US"/>
        </w:rPr>
        <w:t>interpréte</w:t>
      </w:r>
      <w:proofErr w:type="spellEnd"/>
      <w:r w:rsidRPr="006D131D">
        <w:rPr>
          <w:rFonts w:ascii="Calibri" w:hAnsi="Calibri" w:cs="Calibri"/>
          <w:sz w:val="28"/>
          <w:szCs w:val="28"/>
          <w:lang w:eastAsia="en-US"/>
        </w:rPr>
        <w:t xml:space="preserve">́ par Thomas </w:t>
      </w:r>
      <w:proofErr w:type="spellStart"/>
      <w:r w:rsidRPr="006D131D">
        <w:rPr>
          <w:rFonts w:ascii="Calibri" w:hAnsi="Calibri" w:cs="Calibri"/>
          <w:sz w:val="28"/>
          <w:szCs w:val="28"/>
          <w:lang w:eastAsia="en-US"/>
        </w:rPr>
        <w:t>Gendronneau</w:t>
      </w:r>
      <w:proofErr w:type="spellEnd"/>
      <w:r w:rsidRPr="006D131D">
        <w:rPr>
          <w:rFonts w:ascii="Calibri" w:hAnsi="Calibri" w:cs="Calibri"/>
          <w:sz w:val="28"/>
          <w:szCs w:val="28"/>
          <w:lang w:eastAsia="en-US"/>
        </w:rPr>
        <w:t xml:space="preserve"> fort bien entouré au sein d’une troupe qui s’amuse, n’</w:t>
      </w:r>
      <w:proofErr w:type="spellStart"/>
      <w:r w:rsidRPr="006D131D">
        <w:rPr>
          <w:rFonts w:ascii="Calibri" w:hAnsi="Calibri" w:cs="Calibri"/>
          <w:sz w:val="28"/>
          <w:szCs w:val="28"/>
          <w:lang w:eastAsia="en-US"/>
        </w:rPr>
        <w:t>hésite</w:t>
      </w:r>
      <w:proofErr w:type="spellEnd"/>
      <w:r w:rsidRPr="006D131D">
        <w:rPr>
          <w:rFonts w:ascii="Calibri" w:hAnsi="Calibri" w:cs="Calibri"/>
          <w:sz w:val="28"/>
          <w:szCs w:val="28"/>
          <w:lang w:eastAsia="en-US"/>
        </w:rPr>
        <w:t xml:space="preserve"> pas </w:t>
      </w:r>
      <w:proofErr w:type="spellStart"/>
      <w:r w:rsidRPr="006D131D">
        <w:rPr>
          <w:rFonts w:ascii="Calibri" w:hAnsi="Calibri" w:cs="Calibri"/>
          <w:sz w:val="28"/>
          <w:szCs w:val="28"/>
          <w:lang w:eastAsia="en-US"/>
        </w:rPr>
        <w:t>a</w:t>
      </w:r>
      <w:proofErr w:type="spellEnd"/>
      <w:r w:rsidRPr="006D131D">
        <w:rPr>
          <w:rFonts w:ascii="Calibri" w:hAnsi="Calibri" w:cs="Calibri"/>
          <w:sz w:val="28"/>
          <w:szCs w:val="28"/>
          <w:lang w:eastAsia="en-US"/>
        </w:rPr>
        <w:t xml:space="preserve">̀ forcer le trait pour nous divertir, traverse ce destin exceptionnel avec une pointe d’ironie bienveillante, de </w:t>
      </w:r>
      <w:proofErr w:type="spellStart"/>
      <w:r w:rsidRPr="006D131D">
        <w:rPr>
          <w:rFonts w:ascii="Calibri" w:hAnsi="Calibri" w:cs="Calibri"/>
          <w:sz w:val="28"/>
          <w:szCs w:val="28"/>
          <w:lang w:eastAsia="en-US"/>
        </w:rPr>
        <w:t>dérision</w:t>
      </w:r>
      <w:proofErr w:type="spellEnd"/>
      <w:r w:rsidRPr="006D131D">
        <w:rPr>
          <w:rFonts w:ascii="Calibri" w:hAnsi="Calibri" w:cs="Calibri"/>
          <w:sz w:val="28"/>
          <w:szCs w:val="28"/>
          <w:lang w:eastAsia="en-US"/>
        </w:rPr>
        <w:t xml:space="preserve"> affectueuse…</w:t>
      </w:r>
    </w:p>
    <w:p w14:paraId="7D697884" w14:textId="77777777" w:rsidR="006D131D" w:rsidRPr="006D131D" w:rsidRDefault="00BA2563" w:rsidP="006D131D">
      <w:pPr>
        <w:shd w:val="clear" w:color="auto" w:fill="FFFFFF"/>
        <w:rPr>
          <w:rFonts w:ascii="Poppins" w:hAnsi="Poppins" w:cs="Poppins"/>
          <w:color w:val="777777"/>
          <w:sz w:val="28"/>
          <w:szCs w:val="28"/>
        </w:rPr>
      </w:pPr>
      <w:r>
        <w:rPr>
          <w:rFonts w:ascii="Poppins" w:hAnsi="Poppins" w:cs="Poppins"/>
          <w:noProof/>
          <w:color w:val="777777"/>
          <w:sz w:val="28"/>
          <w:szCs w:val="28"/>
        </w:rPr>
        <w:pict w14:anchorId="534B8D3A">
          <v:rect id="_x0000_i1025" alt="" style="width:452.25pt;height:.05pt;mso-width-percent:0;mso-height-percent:0;mso-width-percent:0;mso-height-percent:0" o:hrpct="997" o:hralign="center" o:hrstd="t" o:hr="t" fillcolor="#a0a0a0" stroked="f"/>
        </w:pict>
      </w:r>
    </w:p>
    <w:p w14:paraId="52416626" w14:textId="1264555D" w:rsidR="006D131D" w:rsidRPr="006D131D" w:rsidRDefault="006D131D" w:rsidP="006D131D">
      <w:pPr>
        <w:shd w:val="clear" w:color="auto" w:fill="FFFFFF"/>
        <w:spacing w:line="0" w:lineRule="atLeast"/>
        <w:textAlignment w:val="center"/>
        <w:rPr>
          <w:rFonts w:ascii="Poppins" w:hAnsi="Poppins" w:cs="Poppins"/>
          <w:color w:val="FFFFFF"/>
          <w:sz w:val="28"/>
          <w:szCs w:val="28"/>
        </w:rPr>
      </w:pPr>
      <w:r w:rsidRPr="006D131D">
        <w:rPr>
          <w:rFonts w:ascii="Poppins" w:hAnsi="Poppins" w:cs="Poppins"/>
          <w:noProof/>
          <w:color w:val="FFFFFF"/>
          <w:sz w:val="28"/>
          <w:szCs w:val="28"/>
        </w:rPr>
        <w:drawing>
          <wp:anchor distT="0" distB="0" distL="114300" distR="114300" simplePos="0" relativeHeight="251667456" behindDoc="1" locked="0" layoutInCell="1" allowOverlap="1" wp14:anchorId="1475CAF5" wp14:editId="64D22FFD">
            <wp:simplePos x="0" y="0"/>
            <wp:positionH relativeFrom="column">
              <wp:posOffset>-37465</wp:posOffset>
            </wp:positionH>
            <wp:positionV relativeFrom="paragraph">
              <wp:posOffset>284480</wp:posOffset>
            </wp:positionV>
            <wp:extent cx="1328420" cy="297180"/>
            <wp:effectExtent l="0" t="0" r="5080" b="0"/>
            <wp:wrapTight wrapText="bothSides">
              <wp:wrapPolygon edited="0">
                <wp:start x="0" y="0"/>
                <wp:lineTo x="0" y="20308"/>
                <wp:lineTo x="21476" y="20308"/>
                <wp:lineTo x="21476"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28420" cy="2971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D131D">
        <w:rPr>
          <w:rFonts w:ascii="Poppins" w:hAnsi="Poppins" w:cs="Poppins"/>
          <w:color w:val="FFFFFF"/>
          <w:sz w:val="28"/>
          <w:szCs w:val="28"/>
        </w:rPr>
        <w:fldChar w:fldCharType="begin"/>
      </w:r>
      <w:r w:rsidRPr="006D131D">
        <w:rPr>
          <w:rFonts w:ascii="Poppins" w:hAnsi="Poppins" w:cs="Poppins"/>
          <w:color w:val="FFFFFF"/>
          <w:sz w:val="28"/>
          <w:szCs w:val="28"/>
        </w:rPr>
        <w:instrText xml:space="preserve"> INCLUDEPICTURE "https://www.theatredesbeliersparisiens.com/wp-content/uploads/2015/01/la-provence.jpeg" \* MERGEFORMATINET </w:instrText>
      </w:r>
      <w:r w:rsidR="00000000">
        <w:rPr>
          <w:rFonts w:ascii="Poppins" w:hAnsi="Poppins" w:cs="Poppins"/>
          <w:color w:val="FFFFFF"/>
          <w:sz w:val="28"/>
          <w:szCs w:val="28"/>
        </w:rPr>
        <w:fldChar w:fldCharType="separate"/>
      </w:r>
      <w:r w:rsidRPr="006D131D">
        <w:rPr>
          <w:rFonts w:ascii="Poppins" w:hAnsi="Poppins" w:cs="Poppins"/>
          <w:color w:val="FFFFFF"/>
          <w:sz w:val="28"/>
          <w:szCs w:val="28"/>
        </w:rPr>
        <w:fldChar w:fldCharType="end"/>
      </w:r>
    </w:p>
    <w:p w14:paraId="31F8A5EF" w14:textId="2BF9349E" w:rsidR="006D131D" w:rsidRPr="006D131D" w:rsidRDefault="006D131D" w:rsidP="006D131D">
      <w:pPr>
        <w:shd w:val="clear" w:color="auto" w:fill="FFFFFF"/>
        <w:textAlignment w:val="top"/>
        <w:rPr>
          <w:rFonts w:ascii="Calibri" w:hAnsi="Calibri" w:cs="Calibri"/>
          <w:sz w:val="28"/>
          <w:szCs w:val="28"/>
          <w:lang w:eastAsia="en-US"/>
        </w:rPr>
      </w:pPr>
      <w:r w:rsidRPr="006D131D">
        <w:rPr>
          <w:rFonts w:ascii="Calibri" w:hAnsi="Calibri" w:cs="Calibri"/>
          <w:sz w:val="28"/>
          <w:szCs w:val="28"/>
          <w:lang w:eastAsia="en-US"/>
        </w:rPr>
        <w:t xml:space="preserve">La nouvelle création d’Ivan </w:t>
      </w:r>
      <w:proofErr w:type="spellStart"/>
      <w:r w:rsidRPr="006D131D">
        <w:rPr>
          <w:rFonts w:ascii="Calibri" w:hAnsi="Calibri" w:cs="Calibri"/>
          <w:sz w:val="28"/>
          <w:szCs w:val="28"/>
          <w:lang w:eastAsia="en-US"/>
        </w:rPr>
        <w:t>Calbérac</w:t>
      </w:r>
      <w:proofErr w:type="spellEnd"/>
      <w:r w:rsidRPr="006D131D">
        <w:rPr>
          <w:rFonts w:ascii="Calibri" w:hAnsi="Calibri" w:cs="Calibri"/>
          <w:sz w:val="28"/>
          <w:szCs w:val="28"/>
          <w:lang w:eastAsia="en-US"/>
        </w:rPr>
        <w:t xml:space="preserve"> est à la fois exigeante et populaire, poignante et burlesque (…) Une pépite théâtrale et musicale !</w:t>
      </w:r>
    </w:p>
    <w:p w14:paraId="2B028B68" w14:textId="77777777" w:rsidR="006D131D" w:rsidRPr="006D131D" w:rsidRDefault="006D131D" w:rsidP="006D131D">
      <w:pPr>
        <w:rPr>
          <w:sz w:val="28"/>
          <w:szCs w:val="28"/>
        </w:rPr>
      </w:pPr>
    </w:p>
    <w:p w14:paraId="12494FA8" w14:textId="77777777" w:rsidR="006D131D" w:rsidRDefault="006D131D" w:rsidP="007F5107">
      <w:pPr>
        <w:jc w:val="both"/>
        <w:rPr>
          <w:rFonts w:ascii="Calibri" w:hAnsi="Calibri" w:cs="Calibri"/>
        </w:rPr>
      </w:pPr>
    </w:p>
    <w:sectPr w:rsidR="006D131D" w:rsidSect="002D4BF1">
      <w:headerReference w:type="default" r:id="rId19"/>
      <w:footerReference w:type="default" r:id="rId20"/>
      <w:pgSz w:w="11900" w:h="16840"/>
      <w:pgMar w:top="851" w:right="1418" w:bottom="1418" w:left="1418" w:header="709" w:footer="20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F4F730" w14:textId="77777777" w:rsidR="00BA2563" w:rsidRDefault="00BA2563">
      <w:r>
        <w:separator/>
      </w:r>
    </w:p>
  </w:endnote>
  <w:endnote w:type="continuationSeparator" w:id="0">
    <w:p w14:paraId="4594F6B8" w14:textId="77777777" w:rsidR="00BA2563" w:rsidRDefault="00BA25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Calibri">
    <w:panose1 w:val="020F0502020204030204"/>
    <w:charset w:val="00"/>
    <w:family w:val="swiss"/>
    <w:pitch w:val="variable"/>
    <w:sig w:usb0="E0002AFF" w:usb1="C000247B" w:usb2="00000009" w:usb3="00000000" w:csb0="000001FF" w:csb1="00000000"/>
  </w:font>
  <w:font w:name="Poppins">
    <w:panose1 w:val="020B0604020202020204"/>
    <w:charset w:val="4D"/>
    <w:family w:val="auto"/>
    <w:pitch w:val="variable"/>
    <w:sig w:usb0="00008007" w:usb1="00000000"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F6B39C" w14:textId="77777777" w:rsidR="002D4BF1" w:rsidRPr="0065031C" w:rsidRDefault="002D4BF1" w:rsidP="002D4BF1">
    <w:pPr>
      <w:pStyle w:val="Pieddepage"/>
      <w:pBdr>
        <w:top w:val="single" w:sz="4" w:space="1" w:color="auto"/>
      </w:pBdr>
      <w:jc w:val="center"/>
      <w:rPr>
        <w:rFonts w:ascii="Calibri" w:hAnsi="Calibri" w:cs="Calibri"/>
        <w:sz w:val="22"/>
        <w:szCs w:val="22"/>
      </w:rPr>
    </w:pPr>
    <w:r w:rsidRPr="0065031C">
      <w:rPr>
        <w:rFonts w:ascii="Calibri" w:hAnsi="Calibri" w:cs="Calibri"/>
        <w:sz w:val="22"/>
        <w:szCs w:val="22"/>
      </w:rPr>
      <w:t>Théâtre des Béliers Parisiens - www.theatredesbeliersparisiens.com</w:t>
    </w:r>
  </w:p>
  <w:p w14:paraId="3E551F92" w14:textId="77777777" w:rsidR="002D4BF1" w:rsidRPr="0065031C" w:rsidRDefault="002D4BF1" w:rsidP="002D4BF1">
    <w:pPr>
      <w:pStyle w:val="Pieddepage"/>
      <w:jc w:val="center"/>
      <w:rPr>
        <w:rFonts w:ascii="Calibri" w:hAnsi="Calibri" w:cs="Calibri"/>
        <w:sz w:val="22"/>
        <w:szCs w:val="22"/>
      </w:rPr>
    </w:pPr>
    <w:r w:rsidRPr="0065031C">
      <w:rPr>
        <w:rFonts w:ascii="Calibri" w:hAnsi="Calibri" w:cs="Calibri"/>
        <w:sz w:val="22"/>
        <w:szCs w:val="22"/>
      </w:rPr>
      <w:t xml:space="preserve">14 bis rue Sainte-Isaure 75018 Paris – 01 42 23 27 67 </w:t>
    </w:r>
  </w:p>
  <w:p w14:paraId="62A8EAD8" w14:textId="77777777" w:rsidR="002D4BF1" w:rsidRPr="0065031C" w:rsidRDefault="002D4BF1" w:rsidP="002D4BF1">
    <w:pPr>
      <w:pStyle w:val="Pieddepage"/>
      <w:jc w:val="center"/>
      <w:rPr>
        <w:rFonts w:ascii="Calibri" w:hAnsi="Calibri" w:cs="Calibri"/>
        <w:sz w:val="22"/>
        <w:szCs w:val="22"/>
      </w:rPr>
    </w:pPr>
    <w:r w:rsidRPr="0065031C">
      <w:rPr>
        <w:rFonts w:ascii="Calibri" w:hAnsi="Calibri" w:cs="Calibri"/>
        <w:sz w:val="22"/>
        <w:szCs w:val="22"/>
      </w:rPr>
      <w:t xml:space="preserve"> contact@beeh.fr - </w:t>
    </w:r>
    <w:r w:rsidRPr="0065031C">
      <w:rPr>
        <w:rFonts w:ascii="Calibri" w:hAnsi="Calibri" w:cs="Calibri"/>
        <w:b/>
        <w:sz w:val="22"/>
        <w:szCs w:val="22"/>
      </w:rPr>
      <w:t>diffusion@beeh.fr</w:t>
    </w:r>
  </w:p>
  <w:p w14:paraId="05465343" w14:textId="77777777" w:rsidR="002D4BF1" w:rsidRPr="0065031C" w:rsidRDefault="002D4BF1">
    <w:pPr>
      <w:pStyle w:val="Pieddepage"/>
      <w:rPr>
        <w:rFonts w:ascii="Calibri" w:hAnsi="Calibri" w:cs="Calibri"/>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A1A8C0" w14:textId="77777777" w:rsidR="00BA2563" w:rsidRDefault="00BA2563">
      <w:r>
        <w:separator/>
      </w:r>
    </w:p>
  </w:footnote>
  <w:footnote w:type="continuationSeparator" w:id="0">
    <w:p w14:paraId="19B28404" w14:textId="77777777" w:rsidR="00BA2563" w:rsidRDefault="00BA25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0EF338" w14:textId="42E07D85" w:rsidR="002D4BF1" w:rsidRPr="0057036F" w:rsidRDefault="0057036F" w:rsidP="0057036F">
    <w:pPr>
      <w:pStyle w:val="En-tte"/>
    </w:pPr>
    <w:r>
      <w:rPr>
        <w:noProof/>
      </w:rPr>
      <w:drawing>
        <wp:anchor distT="0" distB="0" distL="114300" distR="114300" simplePos="0" relativeHeight="251658240" behindDoc="0" locked="0" layoutInCell="1" allowOverlap="1" wp14:anchorId="393C2086" wp14:editId="470C20D8">
          <wp:simplePos x="0" y="0"/>
          <wp:positionH relativeFrom="column">
            <wp:posOffset>-532130</wp:posOffset>
          </wp:positionH>
          <wp:positionV relativeFrom="paragraph">
            <wp:posOffset>108585</wp:posOffset>
          </wp:positionV>
          <wp:extent cx="419100" cy="419100"/>
          <wp:effectExtent l="0" t="0" r="0" b="0"/>
          <wp:wrapThrough wrapText="bothSides">
            <wp:wrapPolygon edited="0">
              <wp:start x="0" y="0"/>
              <wp:lineTo x="0" y="20945"/>
              <wp:lineTo x="20945" y="20945"/>
              <wp:lineTo x="20945" y="0"/>
              <wp:lineTo x="0" y="0"/>
            </wp:wrapPolygon>
          </wp:wrapThrough>
          <wp:docPr id="16" name="Image 16"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16" descr="Une image contenant texte&#10;&#10;Description générée automatiquement"/>
                  <pic:cNvPicPr/>
                </pic:nvPicPr>
                <pic:blipFill>
                  <a:blip r:embed="rId1"/>
                  <a:stretch>
                    <a:fillRect/>
                  </a:stretch>
                </pic:blipFill>
                <pic:spPr>
                  <a:xfrm>
                    <a:off x="0" y="0"/>
                    <a:ext cx="419100" cy="4191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9D429B"/>
    <w:multiLevelType w:val="hybridMultilevel"/>
    <w:tmpl w:val="0F129FB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5A6239F5"/>
    <w:multiLevelType w:val="multilevel"/>
    <w:tmpl w:val="59A0A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74347251">
    <w:abstractNumId w:val="0"/>
  </w:num>
  <w:num w:numId="2" w16cid:durableId="19498949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3B96"/>
    <w:rsid w:val="00012869"/>
    <w:rsid w:val="00050109"/>
    <w:rsid w:val="000A2A6A"/>
    <w:rsid w:val="00104776"/>
    <w:rsid w:val="001D5C5F"/>
    <w:rsid w:val="00253526"/>
    <w:rsid w:val="002C11B5"/>
    <w:rsid w:val="002D4BF1"/>
    <w:rsid w:val="002F037A"/>
    <w:rsid w:val="002F101A"/>
    <w:rsid w:val="002F4ADD"/>
    <w:rsid w:val="002F55D9"/>
    <w:rsid w:val="003200F1"/>
    <w:rsid w:val="003D00A1"/>
    <w:rsid w:val="00544CB8"/>
    <w:rsid w:val="0057036F"/>
    <w:rsid w:val="005C6AD2"/>
    <w:rsid w:val="005F1891"/>
    <w:rsid w:val="00627405"/>
    <w:rsid w:val="006D131D"/>
    <w:rsid w:val="00733665"/>
    <w:rsid w:val="007A3B96"/>
    <w:rsid w:val="007C28DF"/>
    <w:rsid w:val="007F5107"/>
    <w:rsid w:val="008155AF"/>
    <w:rsid w:val="00960281"/>
    <w:rsid w:val="009679E7"/>
    <w:rsid w:val="00987E63"/>
    <w:rsid w:val="009A099F"/>
    <w:rsid w:val="009E34E7"/>
    <w:rsid w:val="00A57973"/>
    <w:rsid w:val="00AC18C3"/>
    <w:rsid w:val="00B25497"/>
    <w:rsid w:val="00BA2563"/>
    <w:rsid w:val="00BA4B5B"/>
    <w:rsid w:val="00BA7A7E"/>
    <w:rsid w:val="00C20DFA"/>
    <w:rsid w:val="00C26B6D"/>
    <w:rsid w:val="00C31BF7"/>
    <w:rsid w:val="00CB762D"/>
    <w:rsid w:val="00CD1EE1"/>
    <w:rsid w:val="00D233B2"/>
    <w:rsid w:val="00DC5A4A"/>
    <w:rsid w:val="00E20E69"/>
    <w:rsid w:val="00E541E7"/>
    <w:rsid w:val="00E77699"/>
    <w:rsid w:val="00EF0254"/>
    <w:rsid w:val="00F106C3"/>
    <w:rsid w:val="00F902B5"/>
  </w:rsids>
  <m:mathPr>
    <m:mathFont m:val="Cambria Math"/>
    <m:brkBin m:val="before"/>
    <m:brkBinSub m:val="--"/>
    <m:smallFrac m:val="0"/>
    <m:dispDef m:val="0"/>
    <m:lMargin m:val="0"/>
    <m:rMargin m:val="0"/>
    <m:defJc m:val="centerGroup"/>
    <m:wrapRight/>
    <m:intLim m:val="subSup"/>
    <m:naryLim m:val="subSup"/>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B07DCD"/>
  <w15:chartTrackingRefBased/>
  <w15:docId w15:val="{F797D155-57A6-F049-973C-9B02F9A42B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200F1"/>
    <w:rPr>
      <w:rFonts w:ascii="Times New Roman" w:eastAsia="Times New Roman" w:hAnsi="Times New Roman"/>
      <w:sz w:val="24"/>
      <w:szCs w:val="24"/>
    </w:rPr>
  </w:style>
  <w:style w:type="paragraph" w:styleId="Titre2">
    <w:name w:val="heading 2"/>
    <w:basedOn w:val="Normal"/>
    <w:link w:val="Titre2Car"/>
    <w:uiPriority w:val="9"/>
    <w:qFormat/>
    <w:rsid w:val="003200F1"/>
    <w:pPr>
      <w:spacing w:before="100" w:beforeAutospacing="1" w:after="100" w:afterAutospacing="1"/>
      <w:outlineLvl w:val="1"/>
    </w:pPr>
    <w:rPr>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A3B96"/>
    <w:pPr>
      <w:tabs>
        <w:tab w:val="center" w:pos="4536"/>
        <w:tab w:val="right" w:pos="9072"/>
      </w:tabs>
    </w:pPr>
  </w:style>
  <w:style w:type="character" w:customStyle="1" w:styleId="En-tteCar">
    <w:name w:val="En-tête Car"/>
    <w:basedOn w:val="Policepardfaut"/>
    <w:link w:val="En-tte"/>
    <w:uiPriority w:val="99"/>
    <w:rsid w:val="007A3B96"/>
  </w:style>
  <w:style w:type="paragraph" w:styleId="Pieddepage">
    <w:name w:val="footer"/>
    <w:basedOn w:val="Normal"/>
    <w:link w:val="PieddepageCar"/>
    <w:uiPriority w:val="99"/>
    <w:unhideWhenUsed/>
    <w:rsid w:val="007A3B96"/>
    <w:pPr>
      <w:tabs>
        <w:tab w:val="center" w:pos="4536"/>
        <w:tab w:val="right" w:pos="9072"/>
      </w:tabs>
    </w:pPr>
  </w:style>
  <w:style w:type="character" w:customStyle="1" w:styleId="PieddepageCar">
    <w:name w:val="Pied de page Car"/>
    <w:basedOn w:val="Policepardfaut"/>
    <w:link w:val="Pieddepage"/>
    <w:uiPriority w:val="99"/>
    <w:rsid w:val="007A3B96"/>
  </w:style>
  <w:style w:type="character" w:styleId="Lienhypertexte">
    <w:name w:val="Hyperlink"/>
    <w:uiPriority w:val="99"/>
    <w:unhideWhenUsed/>
    <w:rsid w:val="007A3B96"/>
    <w:rPr>
      <w:color w:val="0000FF"/>
      <w:u w:val="single"/>
    </w:rPr>
  </w:style>
  <w:style w:type="paragraph" w:customStyle="1" w:styleId="Grillemoyenne1-Accent21">
    <w:name w:val="Grille moyenne 1 - Accent 21"/>
    <w:basedOn w:val="Normal"/>
    <w:rsid w:val="002E326B"/>
    <w:pPr>
      <w:ind w:left="720"/>
      <w:contextualSpacing/>
    </w:pPr>
  </w:style>
  <w:style w:type="character" w:styleId="Lienhypertextesuivivisit">
    <w:name w:val="FollowedHyperlink"/>
    <w:rsid w:val="0028181E"/>
    <w:rPr>
      <w:color w:val="800080"/>
      <w:u w:val="single"/>
    </w:rPr>
  </w:style>
  <w:style w:type="character" w:styleId="lev">
    <w:name w:val="Strong"/>
    <w:uiPriority w:val="22"/>
    <w:qFormat/>
    <w:rsid w:val="00646D28"/>
    <w:rPr>
      <w:b/>
    </w:rPr>
  </w:style>
  <w:style w:type="character" w:customStyle="1" w:styleId="apple-converted-space">
    <w:name w:val="apple-converted-space"/>
    <w:basedOn w:val="Policepardfaut"/>
    <w:rsid w:val="00646D28"/>
  </w:style>
  <w:style w:type="paragraph" w:styleId="Textedebulles">
    <w:name w:val="Balloon Text"/>
    <w:basedOn w:val="Normal"/>
    <w:link w:val="TextedebullesCar"/>
    <w:rsid w:val="00982978"/>
    <w:rPr>
      <w:rFonts w:ascii="Segoe UI" w:hAnsi="Segoe UI"/>
      <w:sz w:val="18"/>
      <w:szCs w:val="18"/>
      <w:lang w:val="x-none"/>
    </w:rPr>
  </w:style>
  <w:style w:type="character" w:customStyle="1" w:styleId="TextedebullesCar">
    <w:name w:val="Texte de bulles Car"/>
    <w:link w:val="Textedebulles"/>
    <w:rsid w:val="00982978"/>
    <w:rPr>
      <w:rFonts w:ascii="Segoe UI" w:hAnsi="Segoe UI" w:cs="Segoe UI"/>
      <w:sz w:val="18"/>
      <w:szCs w:val="18"/>
      <w:lang w:eastAsia="en-US"/>
    </w:rPr>
  </w:style>
  <w:style w:type="paragraph" w:styleId="NormalWeb">
    <w:name w:val="Normal (Web)"/>
    <w:basedOn w:val="Normal"/>
    <w:uiPriority w:val="99"/>
    <w:rsid w:val="00AC4F37"/>
    <w:pPr>
      <w:spacing w:beforeLines="1" w:afterLines="1"/>
    </w:pPr>
    <w:rPr>
      <w:rFonts w:ascii="Times" w:hAnsi="Times"/>
      <w:sz w:val="20"/>
      <w:szCs w:val="20"/>
    </w:rPr>
  </w:style>
  <w:style w:type="paragraph" w:styleId="Corpsdetexte">
    <w:name w:val="Body Text"/>
    <w:basedOn w:val="Normal"/>
    <w:link w:val="CorpsdetexteCar"/>
    <w:rsid w:val="00E77699"/>
    <w:rPr>
      <w:szCs w:val="20"/>
    </w:rPr>
  </w:style>
  <w:style w:type="character" w:customStyle="1" w:styleId="CorpsdetexteCar">
    <w:name w:val="Corps de texte Car"/>
    <w:link w:val="Corpsdetexte"/>
    <w:rsid w:val="00E77699"/>
    <w:rPr>
      <w:rFonts w:ascii="Times New Roman" w:eastAsia="Times New Roman" w:hAnsi="Times New Roman"/>
      <w:sz w:val="24"/>
    </w:rPr>
  </w:style>
  <w:style w:type="character" w:styleId="Mentionnonrsolue">
    <w:name w:val="Unresolved Mention"/>
    <w:uiPriority w:val="99"/>
    <w:semiHidden/>
    <w:unhideWhenUsed/>
    <w:rsid w:val="00E77699"/>
    <w:rPr>
      <w:color w:val="605E5C"/>
      <w:shd w:val="clear" w:color="auto" w:fill="E1DFDD"/>
    </w:rPr>
  </w:style>
  <w:style w:type="paragraph" w:styleId="Sansinterligne">
    <w:name w:val="No Spacing"/>
    <w:uiPriority w:val="1"/>
    <w:qFormat/>
    <w:rsid w:val="00627405"/>
    <w:rPr>
      <w:rFonts w:ascii="Calibri" w:eastAsia="Calibri" w:hAnsi="Calibri"/>
      <w:sz w:val="24"/>
      <w:szCs w:val="24"/>
      <w:lang w:eastAsia="en-US"/>
    </w:rPr>
  </w:style>
  <w:style w:type="character" w:customStyle="1" w:styleId="Titre2Car">
    <w:name w:val="Titre 2 Car"/>
    <w:basedOn w:val="Policepardfaut"/>
    <w:link w:val="Titre2"/>
    <w:uiPriority w:val="9"/>
    <w:rsid w:val="003200F1"/>
    <w:rPr>
      <w:rFonts w:ascii="Times New Roman" w:eastAsia="Times New Roman" w:hAnsi="Times New Roman"/>
      <w:b/>
      <w:bCs/>
      <w:sz w:val="36"/>
      <w:szCs w:val="36"/>
    </w:rPr>
  </w:style>
  <w:style w:type="paragraph" w:customStyle="1" w:styleId="vctta-tab">
    <w:name w:val="vc_tta-tab"/>
    <w:basedOn w:val="Normal"/>
    <w:rsid w:val="003200F1"/>
    <w:pPr>
      <w:spacing w:before="100" w:beforeAutospacing="1" w:after="100" w:afterAutospacing="1"/>
    </w:pPr>
  </w:style>
  <w:style w:type="character" w:styleId="Accentuation">
    <w:name w:val="Emphasis"/>
    <w:basedOn w:val="Policepardfaut"/>
    <w:uiPriority w:val="20"/>
    <w:qFormat/>
    <w:rsid w:val="003200F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45873">
      <w:bodyDiv w:val="1"/>
      <w:marLeft w:val="0"/>
      <w:marRight w:val="0"/>
      <w:marTop w:val="0"/>
      <w:marBottom w:val="0"/>
      <w:divBdr>
        <w:top w:val="none" w:sz="0" w:space="0" w:color="auto"/>
        <w:left w:val="none" w:sz="0" w:space="0" w:color="auto"/>
        <w:bottom w:val="none" w:sz="0" w:space="0" w:color="auto"/>
        <w:right w:val="none" w:sz="0" w:space="0" w:color="auto"/>
      </w:divBdr>
      <w:divsChild>
        <w:div w:id="726345384">
          <w:marLeft w:val="0"/>
          <w:marRight w:val="0"/>
          <w:marTop w:val="0"/>
          <w:marBottom w:val="0"/>
          <w:divBdr>
            <w:top w:val="none" w:sz="0" w:space="0" w:color="auto"/>
            <w:left w:val="none" w:sz="0" w:space="0" w:color="auto"/>
            <w:bottom w:val="none" w:sz="0" w:space="0" w:color="auto"/>
            <w:right w:val="none" w:sz="0" w:space="0" w:color="auto"/>
          </w:divBdr>
          <w:divsChild>
            <w:div w:id="941456223">
              <w:marLeft w:val="0"/>
              <w:marRight w:val="0"/>
              <w:marTop w:val="0"/>
              <w:marBottom w:val="0"/>
              <w:divBdr>
                <w:top w:val="none" w:sz="0" w:space="0" w:color="auto"/>
                <w:left w:val="none" w:sz="0" w:space="0" w:color="auto"/>
                <w:bottom w:val="none" w:sz="0" w:space="0" w:color="auto"/>
                <w:right w:val="none" w:sz="0" w:space="0" w:color="auto"/>
              </w:divBdr>
              <w:divsChild>
                <w:div w:id="976684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41612">
      <w:bodyDiv w:val="1"/>
      <w:marLeft w:val="0"/>
      <w:marRight w:val="0"/>
      <w:marTop w:val="0"/>
      <w:marBottom w:val="0"/>
      <w:divBdr>
        <w:top w:val="none" w:sz="0" w:space="0" w:color="auto"/>
        <w:left w:val="none" w:sz="0" w:space="0" w:color="auto"/>
        <w:bottom w:val="none" w:sz="0" w:space="0" w:color="auto"/>
        <w:right w:val="none" w:sz="0" w:space="0" w:color="auto"/>
      </w:divBdr>
    </w:div>
    <w:div w:id="243299207">
      <w:bodyDiv w:val="1"/>
      <w:marLeft w:val="0"/>
      <w:marRight w:val="0"/>
      <w:marTop w:val="0"/>
      <w:marBottom w:val="0"/>
      <w:divBdr>
        <w:top w:val="none" w:sz="0" w:space="0" w:color="auto"/>
        <w:left w:val="none" w:sz="0" w:space="0" w:color="auto"/>
        <w:bottom w:val="none" w:sz="0" w:space="0" w:color="auto"/>
        <w:right w:val="none" w:sz="0" w:space="0" w:color="auto"/>
      </w:divBdr>
    </w:div>
    <w:div w:id="287705463">
      <w:bodyDiv w:val="1"/>
      <w:marLeft w:val="0"/>
      <w:marRight w:val="0"/>
      <w:marTop w:val="0"/>
      <w:marBottom w:val="0"/>
      <w:divBdr>
        <w:top w:val="none" w:sz="0" w:space="0" w:color="auto"/>
        <w:left w:val="none" w:sz="0" w:space="0" w:color="auto"/>
        <w:bottom w:val="none" w:sz="0" w:space="0" w:color="auto"/>
        <w:right w:val="none" w:sz="0" w:space="0" w:color="auto"/>
      </w:divBdr>
    </w:div>
    <w:div w:id="287901337">
      <w:bodyDiv w:val="1"/>
      <w:marLeft w:val="0"/>
      <w:marRight w:val="0"/>
      <w:marTop w:val="0"/>
      <w:marBottom w:val="0"/>
      <w:divBdr>
        <w:top w:val="none" w:sz="0" w:space="0" w:color="auto"/>
        <w:left w:val="none" w:sz="0" w:space="0" w:color="auto"/>
        <w:bottom w:val="none" w:sz="0" w:space="0" w:color="auto"/>
        <w:right w:val="none" w:sz="0" w:space="0" w:color="auto"/>
      </w:divBdr>
    </w:div>
    <w:div w:id="334573039">
      <w:bodyDiv w:val="1"/>
      <w:marLeft w:val="0"/>
      <w:marRight w:val="0"/>
      <w:marTop w:val="0"/>
      <w:marBottom w:val="0"/>
      <w:divBdr>
        <w:top w:val="none" w:sz="0" w:space="0" w:color="auto"/>
        <w:left w:val="none" w:sz="0" w:space="0" w:color="auto"/>
        <w:bottom w:val="none" w:sz="0" w:space="0" w:color="auto"/>
        <w:right w:val="none" w:sz="0" w:space="0" w:color="auto"/>
      </w:divBdr>
      <w:divsChild>
        <w:div w:id="1621842487">
          <w:marLeft w:val="0"/>
          <w:marRight w:val="0"/>
          <w:marTop w:val="0"/>
          <w:marBottom w:val="0"/>
          <w:divBdr>
            <w:top w:val="none" w:sz="0" w:space="0" w:color="auto"/>
            <w:left w:val="none" w:sz="0" w:space="0" w:color="auto"/>
            <w:bottom w:val="none" w:sz="0" w:space="0" w:color="auto"/>
            <w:right w:val="none" w:sz="0" w:space="0" w:color="auto"/>
          </w:divBdr>
          <w:divsChild>
            <w:div w:id="785270905">
              <w:marLeft w:val="0"/>
              <w:marRight w:val="0"/>
              <w:marTop w:val="0"/>
              <w:marBottom w:val="0"/>
              <w:divBdr>
                <w:top w:val="none" w:sz="0" w:space="0" w:color="auto"/>
                <w:left w:val="none" w:sz="0" w:space="0" w:color="auto"/>
                <w:bottom w:val="none" w:sz="0" w:space="0" w:color="auto"/>
                <w:right w:val="none" w:sz="0" w:space="0" w:color="auto"/>
              </w:divBdr>
              <w:divsChild>
                <w:div w:id="71874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093982">
      <w:bodyDiv w:val="1"/>
      <w:marLeft w:val="0"/>
      <w:marRight w:val="0"/>
      <w:marTop w:val="0"/>
      <w:marBottom w:val="0"/>
      <w:divBdr>
        <w:top w:val="none" w:sz="0" w:space="0" w:color="auto"/>
        <w:left w:val="none" w:sz="0" w:space="0" w:color="auto"/>
        <w:bottom w:val="none" w:sz="0" w:space="0" w:color="auto"/>
        <w:right w:val="none" w:sz="0" w:space="0" w:color="auto"/>
      </w:divBdr>
      <w:divsChild>
        <w:div w:id="1462921631">
          <w:marLeft w:val="0"/>
          <w:marRight w:val="0"/>
          <w:marTop w:val="0"/>
          <w:marBottom w:val="0"/>
          <w:divBdr>
            <w:top w:val="none" w:sz="0" w:space="0" w:color="auto"/>
            <w:left w:val="none" w:sz="0" w:space="0" w:color="auto"/>
            <w:bottom w:val="none" w:sz="0" w:space="0" w:color="auto"/>
            <w:right w:val="none" w:sz="0" w:space="0" w:color="auto"/>
          </w:divBdr>
          <w:divsChild>
            <w:div w:id="1118841581">
              <w:marLeft w:val="0"/>
              <w:marRight w:val="0"/>
              <w:marTop w:val="0"/>
              <w:marBottom w:val="0"/>
              <w:divBdr>
                <w:top w:val="none" w:sz="0" w:space="0" w:color="auto"/>
                <w:left w:val="none" w:sz="0" w:space="0" w:color="auto"/>
                <w:bottom w:val="none" w:sz="0" w:space="0" w:color="auto"/>
                <w:right w:val="none" w:sz="0" w:space="0" w:color="auto"/>
              </w:divBdr>
              <w:divsChild>
                <w:div w:id="1244872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9882202">
      <w:bodyDiv w:val="1"/>
      <w:marLeft w:val="0"/>
      <w:marRight w:val="0"/>
      <w:marTop w:val="0"/>
      <w:marBottom w:val="0"/>
      <w:divBdr>
        <w:top w:val="none" w:sz="0" w:space="0" w:color="auto"/>
        <w:left w:val="none" w:sz="0" w:space="0" w:color="auto"/>
        <w:bottom w:val="none" w:sz="0" w:space="0" w:color="auto"/>
        <w:right w:val="none" w:sz="0" w:space="0" w:color="auto"/>
      </w:divBdr>
      <w:divsChild>
        <w:div w:id="2062165145">
          <w:marLeft w:val="0"/>
          <w:marRight w:val="0"/>
          <w:marTop w:val="0"/>
          <w:marBottom w:val="0"/>
          <w:divBdr>
            <w:top w:val="none" w:sz="0" w:space="0" w:color="auto"/>
            <w:left w:val="none" w:sz="0" w:space="0" w:color="auto"/>
            <w:bottom w:val="none" w:sz="0" w:space="0" w:color="auto"/>
            <w:right w:val="none" w:sz="0" w:space="0" w:color="auto"/>
          </w:divBdr>
          <w:divsChild>
            <w:div w:id="658656758">
              <w:marLeft w:val="0"/>
              <w:marRight w:val="0"/>
              <w:marTop w:val="0"/>
              <w:marBottom w:val="0"/>
              <w:divBdr>
                <w:top w:val="none" w:sz="0" w:space="0" w:color="auto"/>
                <w:left w:val="none" w:sz="0" w:space="0" w:color="auto"/>
                <w:bottom w:val="none" w:sz="0" w:space="0" w:color="auto"/>
                <w:right w:val="none" w:sz="0" w:space="0" w:color="auto"/>
              </w:divBdr>
              <w:divsChild>
                <w:div w:id="384985059">
                  <w:marLeft w:val="0"/>
                  <w:marRight w:val="0"/>
                  <w:marTop w:val="0"/>
                  <w:marBottom w:val="0"/>
                  <w:divBdr>
                    <w:top w:val="none" w:sz="0" w:space="0" w:color="auto"/>
                    <w:left w:val="none" w:sz="0" w:space="0" w:color="auto"/>
                    <w:bottom w:val="none" w:sz="0" w:space="0" w:color="auto"/>
                    <w:right w:val="none" w:sz="0" w:space="0" w:color="auto"/>
                  </w:divBdr>
                  <w:divsChild>
                    <w:div w:id="33622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1435221">
      <w:bodyDiv w:val="1"/>
      <w:marLeft w:val="0"/>
      <w:marRight w:val="0"/>
      <w:marTop w:val="0"/>
      <w:marBottom w:val="0"/>
      <w:divBdr>
        <w:top w:val="none" w:sz="0" w:space="0" w:color="auto"/>
        <w:left w:val="none" w:sz="0" w:space="0" w:color="auto"/>
        <w:bottom w:val="none" w:sz="0" w:space="0" w:color="auto"/>
        <w:right w:val="none" w:sz="0" w:space="0" w:color="auto"/>
      </w:divBdr>
    </w:div>
    <w:div w:id="439184254">
      <w:bodyDiv w:val="1"/>
      <w:marLeft w:val="0"/>
      <w:marRight w:val="0"/>
      <w:marTop w:val="0"/>
      <w:marBottom w:val="0"/>
      <w:divBdr>
        <w:top w:val="none" w:sz="0" w:space="0" w:color="auto"/>
        <w:left w:val="none" w:sz="0" w:space="0" w:color="auto"/>
        <w:bottom w:val="none" w:sz="0" w:space="0" w:color="auto"/>
        <w:right w:val="none" w:sz="0" w:space="0" w:color="auto"/>
      </w:divBdr>
    </w:div>
    <w:div w:id="458304209">
      <w:bodyDiv w:val="1"/>
      <w:marLeft w:val="0"/>
      <w:marRight w:val="0"/>
      <w:marTop w:val="0"/>
      <w:marBottom w:val="0"/>
      <w:divBdr>
        <w:top w:val="none" w:sz="0" w:space="0" w:color="auto"/>
        <w:left w:val="none" w:sz="0" w:space="0" w:color="auto"/>
        <w:bottom w:val="none" w:sz="0" w:space="0" w:color="auto"/>
        <w:right w:val="none" w:sz="0" w:space="0" w:color="auto"/>
      </w:divBdr>
      <w:divsChild>
        <w:div w:id="638461148">
          <w:marLeft w:val="0"/>
          <w:marRight w:val="0"/>
          <w:marTop w:val="0"/>
          <w:marBottom w:val="0"/>
          <w:divBdr>
            <w:top w:val="none" w:sz="0" w:space="0" w:color="auto"/>
            <w:left w:val="none" w:sz="0" w:space="0" w:color="auto"/>
            <w:bottom w:val="none" w:sz="0" w:space="0" w:color="auto"/>
            <w:right w:val="none" w:sz="0" w:space="0" w:color="auto"/>
          </w:divBdr>
        </w:div>
      </w:divsChild>
    </w:div>
    <w:div w:id="466778414">
      <w:bodyDiv w:val="1"/>
      <w:marLeft w:val="0"/>
      <w:marRight w:val="0"/>
      <w:marTop w:val="0"/>
      <w:marBottom w:val="0"/>
      <w:divBdr>
        <w:top w:val="none" w:sz="0" w:space="0" w:color="auto"/>
        <w:left w:val="none" w:sz="0" w:space="0" w:color="auto"/>
        <w:bottom w:val="none" w:sz="0" w:space="0" w:color="auto"/>
        <w:right w:val="none" w:sz="0" w:space="0" w:color="auto"/>
      </w:divBdr>
      <w:divsChild>
        <w:div w:id="181436301">
          <w:marLeft w:val="0"/>
          <w:marRight w:val="0"/>
          <w:marTop w:val="270"/>
          <w:marBottom w:val="0"/>
          <w:divBdr>
            <w:top w:val="none" w:sz="0" w:space="0" w:color="auto"/>
            <w:left w:val="none" w:sz="0" w:space="0" w:color="auto"/>
            <w:bottom w:val="none" w:sz="0" w:space="0" w:color="auto"/>
            <w:right w:val="none" w:sz="0" w:space="0" w:color="auto"/>
          </w:divBdr>
          <w:divsChild>
            <w:div w:id="1257012373">
              <w:marLeft w:val="0"/>
              <w:marRight w:val="0"/>
              <w:marTop w:val="0"/>
              <w:marBottom w:val="0"/>
              <w:divBdr>
                <w:top w:val="none" w:sz="0" w:space="0" w:color="auto"/>
                <w:left w:val="none" w:sz="0" w:space="0" w:color="auto"/>
                <w:bottom w:val="none" w:sz="0" w:space="0" w:color="auto"/>
                <w:right w:val="none" w:sz="0" w:space="0" w:color="auto"/>
              </w:divBdr>
              <w:divsChild>
                <w:div w:id="1101222800">
                  <w:marLeft w:val="-540"/>
                  <w:marRight w:val="0"/>
                  <w:marTop w:val="0"/>
                  <w:marBottom w:val="0"/>
                  <w:divBdr>
                    <w:top w:val="none" w:sz="0" w:space="0" w:color="auto"/>
                    <w:left w:val="none" w:sz="0" w:space="0" w:color="auto"/>
                    <w:bottom w:val="none" w:sz="0" w:space="0" w:color="auto"/>
                    <w:right w:val="none" w:sz="0" w:space="0" w:color="auto"/>
                  </w:divBdr>
                  <w:divsChild>
                    <w:div w:id="1600261590">
                      <w:marLeft w:val="0"/>
                      <w:marRight w:val="0"/>
                      <w:marTop w:val="0"/>
                      <w:marBottom w:val="0"/>
                      <w:divBdr>
                        <w:top w:val="none" w:sz="0" w:space="0" w:color="auto"/>
                        <w:left w:val="none" w:sz="0" w:space="0" w:color="auto"/>
                        <w:bottom w:val="none" w:sz="0" w:space="0" w:color="auto"/>
                        <w:right w:val="none" w:sz="0" w:space="0" w:color="auto"/>
                      </w:divBdr>
                      <w:divsChild>
                        <w:div w:id="161819120">
                          <w:marLeft w:val="0"/>
                          <w:marRight w:val="0"/>
                          <w:marTop w:val="0"/>
                          <w:marBottom w:val="0"/>
                          <w:divBdr>
                            <w:top w:val="none" w:sz="0" w:space="0" w:color="auto"/>
                            <w:left w:val="none" w:sz="0" w:space="0" w:color="auto"/>
                            <w:bottom w:val="none" w:sz="0" w:space="0" w:color="auto"/>
                            <w:right w:val="none" w:sz="0" w:space="0" w:color="auto"/>
                          </w:divBdr>
                          <w:divsChild>
                            <w:div w:id="1173451074">
                              <w:marLeft w:val="0"/>
                              <w:marRight w:val="0"/>
                              <w:marTop w:val="0"/>
                              <w:marBottom w:val="0"/>
                              <w:divBdr>
                                <w:top w:val="none" w:sz="0" w:space="0" w:color="auto"/>
                                <w:left w:val="none" w:sz="0" w:space="0" w:color="auto"/>
                                <w:bottom w:val="none" w:sz="0" w:space="0" w:color="auto"/>
                                <w:right w:val="none" w:sz="0" w:space="0" w:color="auto"/>
                              </w:divBdr>
                              <w:divsChild>
                                <w:div w:id="275989317">
                                  <w:marLeft w:val="0"/>
                                  <w:marRight w:val="0"/>
                                  <w:marTop w:val="0"/>
                                  <w:marBottom w:val="0"/>
                                  <w:divBdr>
                                    <w:top w:val="none" w:sz="0" w:space="0" w:color="auto"/>
                                    <w:left w:val="none" w:sz="0" w:space="0" w:color="auto"/>
                                    <w:bottom w:val="none" w:sz="0" w:space="0" w:color="auto"/>
                                    <w:right w:val="none" w:sz="0" w:space="0" w:color="auto"/>
                                  </w:divBdr>
                                  <w:divsChild>
                                    <w:div w:id="470367840">
                                      <w:marLeft w:val="0"/>
                                      <w:marRight w:val="0"/>
                                      <w:marTop w:val="0"/>
                                      <w:marBottom w:val="0"/>
                                      <w:divBdr>
                                        <w:top w:val="none" w:sz="0" w:space="0" w:color="auto"/>
                                        <w:left w:val="none" w:sz="0" w:space="0" w:color="auto"/>
                                        <w:bottom w:val="none" w:sz="0" w:space="0" w:color="auto"/>
                                        <w:right w:val="none" w:sz="0" w:space="0" w:color="auto"/>
                                      </w:divBdr>
                                      <w:divsChild>
                                        <w:div w:id="87503603">
                                          <w:marLeft w:val="0"/>
                                          <w:marRight w:val="0"/>
                                          <w:marTop w:val="0"/>
                                          <w:marBottom w:val="0"/>
                                          <w:divBdr>
                                            <w:top w:val="none" w:sz="0" w:space="0" w:color="auto"/>
                                            <w:left w:val="none" w:sz="0" w:space="0" w:color="auto"/>
                                            <w:bottom w:val="none" w:sz="0" w:space="0" w:color="auto"/>
                                            <w:right w:val="none" w:sz="0" w:space="0" w:color="auto"/>
                                          </w:divBdr>
                                          <w:divsChild>
                                            <w:div w:id="1482578337">
                                              <w:marLeft w:val="0"/>
                                              <w:marRight w:val="0"/>
                                              <w:marTop w:val="0"/>
                                              <w:marBottom w:val="0"/>
                                              <w:divBdr>
                                                <w:top w:val="none" w:sz="0" w:space="0" w:color="auto"/>
                                                <w:left w:val="none" w:sz="0" w:space="0" w:color="auto"/>
                                                <w:bottom w:val="none" w:sz="0" w:space="0" w:color="auto"/>
                                                <w:right w:val="none" w:sz="0" w:space="0" w:color="auto"/>
                                              </w:divBdr>
                                              <w:divsChild>
                                                <w:div w:id="97915854">
                                                  <w:marLeft w:val="0"/>
                                                  <w:marRight w:val="0"/>
                                                  <w:marTop w:val="0"/>
                                                  <w:marBottom w:val="0"/>
                                                  <w:divBdr>
                                                    <w:top w:val="none" w:sz="0" w:space="0" w:color="auto"/>
                                                    <w:left w:val="none" w:sz="0" w:space="0" w:color="auto"/>
                                                    <w:bottom w:val="none" w:sz="0" w:space="0" w:color="auto"/>
                                                    <w:right w:val="none" w:sz="0" w:space="0" w:color="auto"/>
                                                  </w:divBdr>
                                                  <w:divsChild>
                                                    <w:div w:id="674308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34092128">
                      <w:marLeft w:val="0"/>
                      <w:marRight w:val="0"/>
                      <w:marTop w:val="0"/>
                      <w:marBottom w:val="0"/>
                      <w:divBdr>
                        <w:top w:val="none" w:sz="0" w:space="0" w:color="auto"/>
                        <w:left w:val="none" w:sz="0" w:space="0" w:color="auto"/>
                        <w:bottom w:val="none" w:sz="0" w:space="0" w:color="auto"/>
                        <w:right w:val="none" w:sz="0" w:space="0" w:color="auto"/>
                      </w:divBdr>
                      <w:divsChild>
                        <w:div w:id="17242700">
                          <w:marLeft w:val="0"/>
                          <w:marRight w:val="0"/>
                          <w:marTop w:val="0"/>
                          <w:marBottom w:val="0"/>
                          <w:divBdr>
                            <w:top w:val="none" w:sz="0" w:space="0" w:color="auto"/>
                            <w:left w:val="none" w:sz="0" w:space="0" w:color="auto"/>
                            <w:bottom w:val="none" w:sz="0" w:space="0" w:color="auto"/>
                            <w:right w:val="none" w:sz="0" w:space="0" w:color="auto"/>
                          </w:divBdr>
                          <w:divsChild>
                            <w:div w:id="576792065">
                              <w:marLeft w:val="0"/>
                              <w:marRight w:val="0"/>
                              <w:marTop w:val="0"/>
                              <w:marBottom w:val="0"/>
                              <w:divBdr>
                                <w:top w:val="none" w:sz="0" w:space="0" w:color="auto"/>
                                <w:left w:val="none" w:sz="0" w:space="0" w:color="auto"/>
                                <w:bottom w:val="none" w:sz="0" w:space="0" w:color="auto"/>
                                <w:right w:val="none" w:sz="0" w:space="0" w:color="auto"/>
                              </w:divBdr>
                              <w:divsChild>
                                <w:div w:id="457184148">
                                  <w:marLeft w:val="0"/>
                                  <w:marRight w:val="0"/>
                                  <w:marTop w:val="0"/>
                                  <w:marBottom w:val="0"/>
                                  <w:divBdr>
                                    <w:top w:val="none" w:sz="0" w:space="0" w:color="auto"/>
                                    <w:left w:val="none" w:sz="0" w:space="0" w:color="auto"/>
                                    <w:bottom w:val="none" w:sz="0" w:space="0" w:color="auto"/>
                                    <w:right w:val="none" w:sz="0" w:space="0" w:color="auto"/>
                                  </w:divBdr>
                                  <w:divsChild>
                                    <w:div w:id="1388334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95934891">
          <w:marLeft w:val="0"/>
          <w:marRight w:val="0"/>
          <w:marTop w:val="270"/>
          <w:marBottom w:val="0"/>
          <w:divBdr>
            <w:top w:val="none" w:sz="0" w:space="0" w:color="auto"/>
            <w:left w:val="none" w:sz="0" w:space="0" w:color="auto"/>
            <w:bottom w:val="none" w:sz="0" w:space="0" w:color="auto"/>
            <w:right w:val="none" w:sz="0" w:space="0" w:color="auto"/>
          </w:divBdr>
        </w:div>
        <w:div w:id="1759060833">
          <w:marLeft w:val="0"/>
          <w:marRight w:val="0"/>
          <w:marTop w:val="270"/>
          <w:marBottom w:val="0"/>
          <w:divBdr>
            <w:top w:val="none" w:sz="0" w:space="0" w:color="auto"/>
            <w:left w:val="none" w:sz="0" w:space="0" w:color="auto"/>
            <w:bottom w:val="none" w:sz="0" w:space="0" w:color="auto"/>
            <w:right w:val="none" w:sz="0" w:space="0" w:color="auto"/>
          </w:divBdr>
          <w:divsChild>
            <w:div w:id="1762263770">
              <w:marLeft w:val="0"/>
              <w:marRight w:val="0"/>
              <w:marTop w:val="0"/>
              <w:marBottom w:val="0"/>
              <w:divBdr>
                <w:top w:val="none" w:sz="0" w:space="0" w:color="auto"/>
                <w:left w:val="none" w:sz="0" w:space="0" w:color="auto"/>
                <w:bottom w:val="none" w:sz="0" w:space="0" w:color="auto"/>
                <w:right w:val="none" w:sz="0" w:space="0" w:color="auto"/>
              </w:divBdr>
              <w:divsChild>
                <w:div w:id="854541980">
                  <w:marLeft w:val="-540"/>
                  <w:marRight w:val="0"/>
                  <w:marTop w:val="0"/>
                  <w:marBottom w:val="0"/>
                  <w:divBdr>
                    <w:top w:val="none" w:sz="0" w:space="0" w:color="auto"/>
                    <w:left w:val="none" w:sz="0" w:space="0" w:color="auto"/>
                    <w:bottom w:val="none" w:sz="0" w:space="0" w:color="auto"/>
                    <w:right w:val="none" w:sz="0" w:space="0" w:color="auto"/>
                  </w:divBdr>
                  <w:divsChild>
                    <w:div w:id="1394232874">
                      <w:marLeft w:val="0"/>
                      <w:marRight w:val="0"/>
                      <w:marTop w:val="0"/>
                      <w:marBottom w:val="0"/>
                      <w:divBdr>
                        <w:top w:val="none" w:sz="0" w:space="0" w:color="auto"/>
                        <w:left w:val="none" w:sz="0" w:space="0" w:color="auto"/>
                        <w:bottom w:val="none" w:sz="0" w:space="0" w:color="auto"/>
                        <w:right w:val="none" w:sz="0" w:space="0" w:color="auto"/>
                      </w:divBdr>
                      <w:divsChild>
                        <w:div w:id="1531840725">
                          <w:marLeft w:val="0"/>
                          <w:marRight w:val="0"/>
                          <w:marTop w:val="0"/>
                          <w:marBottom w:val="0"/>
                          <w:divBdr>
                            <w:top w:val="none" w:sz="0" w:space="0" w:color="auto"/>
                            <w:left w:val="none" w:sz="0" w:space="0" w:color="auto"/>
                            <w:bottom w:val="none" w:sz="0" w:space="0" w:color="auto"/>
                            <w:right w:val="none" w:sz="0" w:space="0" w:color="auto"/>
                          </w:divBdr>
                          <w:divsChild>
                            <w:div w:id="3482445">
                              <w:marLeft w:val="0"/>
                              <w:marRight w:val="0"/>
                              <w:marTop w:val="0"/>
                              <w:marBottom w:val="0"/>
                              <w:divBdr>
                                <w:top w:val="none" w:sz="0" w:space="0" w:color="auto"/>
                                <w:left w:val="none" w:sz="0" w:space="0" w:color="auto"/>
                                <w:bottom w:val="none" w:sz="0" w:space="0" w:color="auto"/>
                                <w:right w:val="none" w:sz="0" w:space="0" w:color="auto"/>
                              </w:divBdr>
                              <w:divsChild>
                                <w:div w:id="1377386153">
                                  <w:marLeft w:val="0"/>
                                  <w:marRight w:val="0"/>
                                  <w:marTop w:val="0"/>
                                  <w:marBottom w:val="0"/>
                                  <w:divBdr>
                                    <w:top w:val="none" w:sz="0" w:space="0" w:color="auto"/>
                                    <w:left w:val="none" w:sz="0" w:space="0" w:color="auto"/>
                                    <w:bottom w:val="none" w:sz="0" w:space="0" w:color="auto"/>
                                    <w:right w:val="none" w:sz="0" w:space="0" w:color="auto"/>
                                  </w:divBdr>
                                  <w:divsChild>
                                    <w:div w:id="939796585">
                                      <w:marLeft w:val="0"/>
                                      <w:marRight w:val="0"/>
                                      <w:marTop w:val="0"/>
                                      <w:marBottom w:val="0"/>
                                      <w:divBdr>
                                        <w:top w:val="none" w:sz="0" w:space="0" w:color="auto"/>
                                        <w:left w:val="none" w:sz="0" w:space="0" w:color="auto"/>
                                        <w:bottom w:val="none" w:sz="0" w:space="0" w:color="auto"/>
                                        <w:right w:val="none" w:sz="0" w:space="0" w:color="auto"/>
                                      </w:divBdr>
                                      <w:divsChild>
                                        <w:div w:id="1282691209">
                                          <w:marLeft w:val="0"/>
                                          <w:marRight w:val="0"/>
                                          <w:marTop w:val="0"/>
                                          <w:marBottom w:val="0"/>
                                          <w:divBdr>
                                            <w:top w:val="none" w:sz="0" w:space="0" w:color="auto"/>
                                            <w:left w:val="none" w:sz="0" w:space="0" w:color="auto"/>
                                            <w:bottom w:val="none" w:sz="0" w:space="0" w:color="auto"/>
                                            <w:right w:val="none" w:sz="0" w:space="0" w:color="auto"/>
                                          </w:divBdr>
                                          <w:divsChild>
                                            <w:div w:id="46684432">
                                              <w:marLeft w:val="0"/>
                                              <w:marRight w:val="0"/>
                                              <w:marTop w:val="0"/>
                                              <w:marBottom w:val="0"/>
                                              <w:divBdr>
                                                <w:top w:val="none" w:sz="0" w:space="0" w:color="auto"/>
                                                <w:left w:val="none" w:sz="0" w:space="0" w:color="auto"/>
                                                <w:bottom w:val="none" w:sz="0" w:space="0" w:color="auto"/>
                                                <w:right w:val="none" w:sz="0" w:space="0" w:color="auto"/>
                                              </w:divBdr>
                                              <w:divsChild>
                                                <w:div w:id="1787575287">
                                                  <w:marLeft w:val="0"/>
                                                  <w:marRight w:val="0"/>
                                                  <w:marTop w:val="0"/>
                                                  <w:marBottom w:val="0"/>
                                                  <w:divBdr>
                                                    <w:top w:val="none" w:sz="0" w:space="0" w:color="auto"/>
                                                    <w:left w:val="none" w:sz="0" w:space="0" w:color="auto"/>
                                                    <w:bottom w:val="none" w:sz="0" w:space="0" w:color="auto"/>
                                                    <w:right w:val="none" w:sz="0" w:space="0" w:color="auto"/>
                                                  </w:divBdr>
                                                  <w:divsChild>
                                                    <w:div w:id="1872377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2521461">
                      <w:marLeft w:val="0"/>
                      <w:marRight w:val="0"/>
                      <w:marTop w:val="0"/>
                      <w:marBottom w:val="0"/>
                      <w:divBdr>
                        <w:top w:val="none" w:sz="0" w:space="0" w:color="auto"/>
                        <w:left w:val="none" w:sz="0" w:space="0" w:color="auto"/>
                        <w:bottom w:val="none" w:sz="0" w:space="0" w:color="auto"/>
                        <w:right w:val="none" w:sz="0" w:space="0" w:color="auto"/>
                      </w:divBdr>
                      <w:divsChild>
                        <w:div w:id="1301305220">
                          <w:marLeft w:val="0"/>
                          <w:marRight w:val="0"/>
                          <w:marTop w:val="0"/>
                          <w:marBottom w:val="0"/>
                          <w:divBdr>
                            <w:top w:val="none" w:sz="0" w:space="0" w:color="auto"/>
                            <w:left w:val="none" w:sz="0" w:space="0" w:color="auto"/>
                            <w:bottom w:val="none" w:sz="0" w:space="0" w:color="auto"/>
                            <w:right w:val="none" w:sz="0" w:space="0" w:color="auto"/>
                          </w:divBdr>
                          <w:divsChild>
                            <w:div w:id="1824351831">
                              <w:marLeft w:val="0"/>
                              <w:marRight w:val="0"/>
                              <w:marTop w:val="0"/>
                              <w:marBottom w:val="0"/>
                              <w:divBdr>
                                <w:top w:val="none" w:sz="0" w:space="0" w:color="auto"/>
                                <w:left w:val="none" w:sz="0" w:space="0" w:color="auto"/>
                                <w:bottom w:val="none" w:sz="0" w:space="0" w:color="auto"/>
                                <w:right w:val="none" w:sz="0" w:space="0" w:color="auto"/>
                              </w:divBdr>
                              <w:divsChild>
                                <w:div w:id="1333099051">
                                  <w:marLeft w:val="0"/>
                                  <w:marRight w:val="0"/>
                                  <w:marTop w:val="0"/>
                                  <w:marBottom w:val="0"/>
                                  <w:divBdr>
                                    <w:top w:val="none" w:sz="0" w:space="0" w:color="auto"/>
                                    <w:left w:val="none" w:sz="0" w:space="0" w:color="auto"/>
                                    <w:bottom w:val="none" w:sz="0" w:space="0" w:color="auto"/>
                                    <w:right w:val="none" w:sz="0" w:space="0" w:color="auto"/>
                                  </w:divBdr>
                                  <w:divsChild>
                                    <w:div w:id="89038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26809024">
          <w:marLeft w:val="0"/>
          <w:marRight w:val="0"/>
          <w:marTop w:val="270"/>
          <w:marBottom w:val="0"/>
          <w:divBdr>
            <w:top w:val="none" w:sz="0" w:space="0" w:color="auto"/>
            <w:left w:val="none" w:sz="0" w:space="0" w:color="auto"/>
            <w:bottom w:val="none" w:sz="0" w:space="0" w:color="auto"/>
            <w:right w:val="none" w:sz="0" w:space="0" w:color="auto"/>
          </w:divBdr>
        </w:div>
        <w:div w:id="451637758">
          <w:marLeft w:val="0"/>
          <w:marRight w:val="0"/>
          <w:marTop w:val="270"/>
          <w:marBottom w:val="0"/>
          <w:divBdr>
            <w:top w:val="none" w:sz="0" w:space="0" w:color="auto"/>
            <w:left w:val="none" w:sz="0" w:space="0" w:color="auto"/>
            <w:bottom w:val="none" w:sz="0" w:space="0" w:color="auto"/>
            <w:right w:val="none" w:sz="0" w:space="0" w:color="auto"/>
          </w:divBdr>
          <w:divsChild>
            <w:div w:id="1408844115">
              <w:marLeft w:val="0"/>
              <w:marRight w:val="0"/>
              <w:marTop w:val="0"/>
              <w:marBottom w:val="0"/>
              <w:divBdr>
                <w:top w:val="none" w:sz="0" w:space="0" w:color="auto"/>
                <w:left w:val="none" w:sz="0" w:space="0" w:color="auto"/>
                <w:bottom w:val="none" w:sz="0" w:space="0" w:color="auto"/>
                <w:right w:val="none" w:sz="0" w:space="0" w:color="auto"/>
              </w:divBdr>
              <w:divsChild>
                <w:div w:id="2363188">
                  <w:marLeft w:val="-540"/>
                  <w:marRight w:val="0"/>
                  <w:marTop w:val="0"/>
                  <w:marBottom w:val="0"/>
                  <w:divBdr>
                    <w:top w:val="none" w:sz="0" w:space="0" w:color="auto"/>
                    <w:left w:val="none" w:sz="0" w:space="0" w:color="auto"/>
                    <w:bottom w:val="none" w:sz="0" w:space="0" w:color="auto"/>
                    <w:right w:val="none" w:sz="0" w:space="0" w:color="auto"/>
                  </w:divBdr>
                  <w:divsChild>
                    <w:div w:id="153420321">
                      <w:marLeft w:val="0"/>
                      <w:marRight w:val="0"/>
                      <w:marTop w:val="0"/>
                      <w:marBottom w:val="0"/>
                      <w:divBdr>
                        <w:top w:val="none" w:sz="0" w:space="0" w:color="auto"/>
                        <w:left w:val="none" w:sz="0" w:space="0" w:color="auto"/>
                        <w:bottom w:val="none" w:sz="0" w:space="0" w:color="auto"/>
                        <w:right w:val="none" w:sz="0" w:space="0" w:color="auto"/>
                      </w:divBdr>
                      <w:divsChild>
                        <w:div w:id="1367825685">
                          <w:marLeft w:val="0"/>
                          <w:marRight w:val="0"/>
                          <w:marTop w:val="0"/>
                          <w:marBottom w:val="0"/>
                          <w:divBdr>
                            <w:top w:val="none" w:sz="0" w:space="0" w:color="auto"/>
                            <w:left w:val="none" w:sz="0" w:space="0" w:color="auto"/>
                            <w:bottom w:val="none" w:sz="0" w:space="0" w:color="auto"/>
                            <w:right w:val="none" w:sz="0" w:space="0" w:color="auto"/>
                          </w:divBdr>
                          <w:divsChild>
                            <w:div w:id="151798704">
                              <w:marLeft w:val="0"/>
                              <w:marRight w:val="0"/>
                              <w:marTop w:val="0"/>
                              <w:marBottom w:val="0"/>
                              <w:divBdr>
                                <w:top w:val="none" w:sz="0" w:space="0" w:color="auto"/>
                                <w:left w:val="none" w:sz="0" w:space="0" w:color="auto"/>
                                <w:bottom w:val="none" w:sz="0" w:space="0" w:color="auto"/>
                                <w:right w:val="none" w:sz="0" w:space="0" w:color="auto"/>
                              </w:divBdr>
                              <w:divsChild>
                                <w:div w:id="445122354">
                                  <w:marLeft w:val="0"/>
                                  <w:marRight w:val="0"/>
                                  <w:marTop w:val="0"/>
                                  <w:marBottom w:val="0"/>
                                  <w:divBdr>
                                    <w:top w:val="none" w:sz="0" w:space="0" w:color="auto"/>
                                    <w:left w:val="none" w:sz="0" w:space="0" w:color="auto"/>
                                    <w:bottom w:val="none" w:sz="0" w:space="0" w:color="auto"/>
                                    <w:right w:val="none" w:sz="0" w:space="0" w:color="auto"/>
                                  </w:divBdr>
                                  <w:divsChild>
                                    <w:div w:id="803618274">
                                      <w:marLeft w:val="0"/>
                                      <w:marRight w:val="0"/>
                                      <w:marTop w:val="0"/>
                                      <w:marBottom w:val="0"/>
                                      <w:divBdr>
                                        <w:top w:val="none" w:sz="0" w:space="0" w:color="auto"/>
                                        <w:left w:val="none" w:sz="0" w:space="0" w:color="auto"/>
                                        <w:bottom w:val="none" w:sz="0" w:space="0" w:color="auto"/>
                                        <w:right w:val="none" w:sz="0" w:space="0" w:color="auto"/>
                                      </w:divBdr>
                                      <w:divsChild>
                                        <w:div w:id="989598589">
                                          <w:marLeft w:val="0"/>
                                          <w:marRight w:val="0"/>
                                          <w:marTop w:val="0"/>
                                          <w:marBottom w:val="0"/>
                                          <w:divBdr>
                                            <w:top w:val="none" w:sz="0" w:space="0" w:color="auto"/>
                                            <w:left w:val="none" w:sz="0" w:space="0" w:color="auto"/>
                                            <w:bottom w:val="none" w:sz="0" w:space="0" w:color="auto"/>
                                            <w:right w:val="none" w:sz="0" w:space="0" w:color="auto"/>
                                          </w:divBdr>
                                          <w:divsChild>
                                            <w:div w:id="952906507">
                                              <w:marLeft w:val="0"/>
                                              <w:marRight w:val="0"/>
                                              <w:marTop w:val="0"/>
                                              <w:marBottom w:val="0"/>
                                              <w:divBdr>
                                                <w:top w:val="none" w:sz="0" w:space="0" w:color="auto"/>
                                                <w:left w:val="none" w:sz="0" w:space="0" w:color="auto"/>
                                                <w:bottom w:val="none" w:sz="0" w:space="0" w:color="auto"/>
                                                <w:right w:val="none" w:sz="0" w:space="0" w:color="auto"/>
                                              </w:divBdr>
                                              <w:divsChild>
                                                <w:div w:id="898635369">
                                                  <w:marLeft w:val="0"/>
                                                  <w:marRight w:val="0"/>
                                                  <w:marTop w:val="0"/>
                                                  <w:marBottom w:val="0"/>
                                                  <w:divBdr>
                                                    <w:top w:val="none" w:sz="0" w:space="0" w:color="auto"/>
                                                    <w:left w:val="none" w:sz="0" w:space="0" w:color="auto"/>
                                                    <w:bottom w:val="none" w:sz="0" w:space="0" w:color="auto"/>
                                                    <w:right w:val="none" w:sz="0" w:space="0" w:color="auto"/>
                                                  </w:divBdr>
                                                  <w:divsChild>
                                                    <w:div w:id="985471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77456718">
                      <w:marLeft w:val="0"/>
                      <w:marRight w:val="0"/>
                      <w:marTop w:val="0"/>
                      <w:marBottom w:val="0"/>
                      <w:divBdr>
                        <w:top w:val="none" w:sz="0" w:space="0" w:color="auto"/>
                        <w:left w:val="none" w:sz="0" w:space="0" w:color="auto"/>
                        <w:bottom w:val="none" w:sz="0" w:space="0" w:color="auto"/>
                        <w:right w:val="none" w:sz="0" w:space="0" w:color="auto"/>
                      </w:divBdr>
                      <w:divsChild>
                        <w:div w:id="1219978838">
                          <w:marLeft w:val="0"/>
                          <w:marRight w:val="0"/>
                          <w:marTop w:val="0"/>
                          <w:marBottom w:val="0"/>
                          <w:divBdr>
                            <w:top w:val="none" w:sz="0" w:space="0" w:color="auto"/>
                            <w:left w:val="none" w:sz="0" w:space="0" w:color="auto"/>
                            <w:bottom w:val="none" w:sz="0" w:space="0" w:color="auto"/>
                            <w:right w:val="none" w:sz="0" w:space="0" w:color="auto"/>
                          </w:divBdr>
                          <w:divsChild>
                            <w:div w:id="1994944712">
                              <w:marLeft w:val="0"/>
                              <w:marRight w:val="0"/>
                              <w:marTop w:val="0"/>
                              <w:marBottom w:val="0"/>
                              <w:divBdr>
                                <w:top w:val="none" w:sz="0" w:space="0" w:color="auto"/>
                                <w:left w:val="none" w:sz="0" w:space="0" w:color="auto"/>
                                <w:bottom w:val="none" w:sz="0" w:space="0" w:color="auto"/>
                                <w:right w:val="none" w:sz="0" w:space="0" w:color="auto"/>
                              </w:divBdr>
                              <w:divsChild>
                                <w:div w:id="1748767335">
                                  <w:marLeft w:val="0"/>
                                  <w:marRight w:val="0"/>
                                  <w:marTop w:val="0"/>
                                  <w:marBottom w:val="0"/>
                                  <w:divBdr>
                                    <w:top w:val="none" w:sz="0" w:space="0" w:color="auto"/>
                                    <w:left w:val="none" w:sz="0" w:space="0" w:color="auto"/>
                                    <w:bottom w:val="none" w:sz="0" w:space="0" w:color="auto"/>
                                    <w:right w:val="none" w:sz="0" w:space="0" w:color="auto"/>
                                  </w:divBdr>
                                  <w:divsChild>
                                    <w:div w:id="986396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95167388">
          <w:marLeft w:val="0"/>
          <w:marRight w:val="0"/>
          <w:marTop w:val="270"/>
          <w:marBottom w:val="0"/>
          <w:divBdr>
            <w:top w:val="none" w:sz="0" w:space="0" w:color="auto"/>
            <w:left w:val="none" w:sz="0" w:space="0" w:color="auto"/>
            <w:bottom w:val="none" w:sz="0" w:space="0" w:color="auto"/>
            <w:right w:val="none" w:sz="0" w:space="0" w:color="auto"/>
          </w:divBdr>
        </w:div>
        <w:div w:id="141897995">
          <w:marLeft w:val="0"/>
          <w:marRight w:val="0"/>
          <w:marTop w:val="270"/>
          <w:marBottom w:val="0"/>
          <w:divBdr>
            <w:top w:val="none" w:sz="0" w:space="0" w:color="auto"/>
            <w:left w:val="none" w:sz="0" w:space="0" w:color="auto"/>
            <w:bottom w:val="none" w:sz="0" w:space="0" w:color="auto"/>
            <w:right w:val="none" w:sz="0" w:space="0" w:color="auto"/>
          </w:divBdr>
          <w:divsChild>
            <w:div w:id="1393387521">
              <w:marLeft w:val="0"/>
              <w:marRight w:val="0"/>
              <w:marTop w:val="0"/>
              <w:marBottom w:val="0"/>
              <w:divBdr>
                <w:top w:val="none" w:sz="0" w:space="0" w:color="auto"/>
                <w:left w:val="none" w:sz="0" w:space="0" w:color="auto"/>
                <w:bottom w:val="none" w:sz="0" w:space="0" w:color="auto"/>
                <w:right w:val="none" w:sz="0" w:space="0" w:color="auto"/>
              </w:divBdr>
              <w:divsChild>
                <w:div w:id="660040377">
                  <w:marLeft w:val="-540"/>
                  <w:marRight w:val="0"/>
                  <w:marTop w:val="0"/>
                  <w:marBottom w:val="0"/>
                  <w:divBdr>
                    <w:top w:val="none" w:sz="0" w:space="0" w:color="auto"/>
                    <w:left w:val="none" w:sz="0" w:space="0" w:color="auto"/>
                    <w:bottom w:val="none" w:sz="0" w:space="0" w:color="auto"/>
                    <w:right w:val="none" w:sz="0" w:space="0" w:color="auto"/>
                  </w:divBdr>
                  <w:divsChild>
                    <w:div w:id="1565676930">
                      <w:marLeft w:val="0"/>
                      <w:marRight w:val="0"/>
                      <w:marTop w:val="0"/>
                      <w:marBottom w:val="0"/>
                      <w:divBdr>
                        <w:top w:val="none" w:sz="0" w:space="0" w:color="auto"/>
                        <w:left w:val="none" w:sz="0" w:space="0" w:color="auto"/>
                        <w:bottom w:val="none" w:sz="0" w:space="0" w:color="auto"/>
                        <w:right w:val="none" w:sz="0" w:space="0" w:color="auto"/>
                      </w:divBdr>
                      <w:divsChild>
                        <w:div w:id="685788671">
                          <w:marLeft w:val="0"/>
                          <w:marRight w:val="0"/>
                          <w:marTop w:val="0"/>
                          <w:marBottom w:val="0"/>
                          <w:divBdr>
                            <w:top w:val="none" w:sz="0" w:space="0" w:color="auto"/>
                            <w:left w:val="none" w:sz="0" w:space="0" w:color="auto"/>
                            <w:bottom w:val="none" w:sz="0" w:space="0" w:color="auto"/>
                            <w:right w:val="none" w:sz="0" w:space="0" w:color="auto"/>
                          </w:divBdr>
                          <w:divsChild>
                            <w:div w:id="1773739074">
                              <w:marLeft w:val="0"/>
                              <w:marRight w:val="0"/>
                              <w:marTop w:val="0"/>
                              <w:marBottom w:val="0"/>
                              <w:divBdr>
                                <w:top w:val="none" w:sz="0" w:space="0" w:color="auto"/>
                                <w:left w:val="none" w:sz="0" w:space="0" w:color="auto"/>
                                <w:bottom w:val="none" w:sz="0" w:space="0" w:color="auto"/>
                                <w:right w:val="none" w:sz="0" w:space="0" w:color="auto"/>
                              </w:divBdr>
                              <w:divsChild>
                                <w:div w:id="30107167">
                                  <w:marLeft w:val="0"/>
                                  <w:marRight w:val="0"/>
                                  <w:marTop w:val="0"/>
                                  <w:marBottom w:val="0"/>
                                  <w:divBdr>
                                    <w:top w:val="none" w:sz="0" w:space="0" w:color="auto"/>
                                    <w:left w:val="none" w:sz="0" w:space="0" w:color="auto"/>
                                    <w:bottom w:val="none" w:sz="0" w:space="0" w:color="auto"/>
                                    <w:right w:val="none" w:sz="0" w:space="0" w:color="auto"/>
                                  </w:divBdr>
                                  <w:divsChild>
                                    <w:div w:id="912786385">
                                      <w:marLeft w:val="0"/>
                                      <w:marRight w:val="0"/>
                                      <w:marTop w:val="0"/>
                                      <w:marBottom w:val="0"/>
                                      <w:divBdr>
                                        <w:top w:val="none" w:sz="0" w:space="0" w:color="auto"/>
                                        <w:left w:val="none" w:sz="0" w:space="0" w:color="auto"/>
                                        <w:bottom w:val="none" w:sz="0" w:space="0" w:color="auto"/>
                                        <w:right w:val="none" w:sz="0" w:space="0" w:color="auto"/>
                                      </w:divBdr>
                                      <w:divsChild>
                                        <w:div w:id="1700013530">
                                          <w:marLeft w:val="0"/>
                                          <w:marRight w:val="0"/>
                                          <w:marTop w:val="0"/>
                                          <w:marBottom w:val="0"/>
                                          <w:divBdr>
                                            <w:top w:val="none" w:sz="0" w:space="0" w:color="auto"/>
                                            <w:left w:val="none" w:sz="0" w:space="0" w:color="auto"/>
                                            <w:bottom w:val="none" w:sz="0" w:space="0" w:color="auto"/>
                                            <w:right w:val="none" w:sz="0" w:space="0" w:color="auto"/>
                                          </w:divBdr>
                                          <w:divsChild>
                                            <w:div w:id="1508666091">
                                              <w:marLeft w:val="0"/>
                                              <w:marRight w:val="0"/>
                                              <w:marTop w:val="0"/>
                                              <w:marBottom w:val="0"/>
                                              <w:divBdr>
                                                <w:top w:val="none" w:sz="0" w:space="0" w:color="auto"/>
                                                <w:left w:val="none" w:sz="0" w:space="0" w:color="auto"/>
                                                <w:bottom w:val="none" w:sz="0" w:space="0" w:color="auto"/>
                                                <w:right w:val="none" w:sz="0" w:space="0" w:color="auto"/>
                                              </w:divBdr>
                                              <w:divsChild>
                                                <w:div w:id="583879187">
                                                  <w:marLeft w:val="0"/>
                                                  <w:marRight w:val="0"/>
                                                  <w:marTop w:val="0"/>
                                                  <w:marBottom w:val="0"/>
                                                  <w:divBdr>
                                                    <w:top w:val="none" w:sz="0" w:space="0" w:color="auto"/>
                                                    <w:left w:val="none" w:sz="0" w:space="0" w:color="auto"/>
                                                    <w:bottom w:val="none" w:sz="0" w:space="0" w:color="auto"/>
                                                    <w:right w:val="none" w:sz="0" w:space="0" w:color="auto"/>
                                                  </w:divBdr>
                                                  <w:divsChild>
                                                    <w:div w:id="41295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30525898">
                      <w:marLeft w:val="0"/>
                      <w:marRight w:val="0"/>
                      <w:marTop w:val="0"/>
                      <w:marBottom w:val="0"/>
                      <w:divBdr>
                        <w:top w:val="none" w:sz="0" w:space="0" w:color="auto"/>
                        <w:left w:val="none" w:sz="0" w:space="0" w:color="auto"/>
                        <w:bottom w:val="none" w:sz="0" w:space="0" w:color="auto"/>
                        <w:right w:val="none" w:sz="0" w:space="0" w:color="auto"/>
                      </w:divBdr>
                      <w:divsChild>
                        <w:div w:id="2094349103">
                          <w:marLeft w:val="0"/>
                          <w:marRight w:val="0"/>
                          <w:marTop w:val="0"/>
                          <w:marBottom w:val="0"/>
                          <w:divBdr>
                            <w:top w:val="none" w:sz="0" w:space="0" w:color="auto"/>
                            <w:left w:val="none" w:sz="0" w:space="0" w:color="auto"/>
                            <w:bottom w:val="none" w:sz="0" w:space="0" w:color="auto"/>
                            <w:right w:val="none" w:sz="0" w:space="0" w:color="auto"/>
                          </w:divBdr>
                          <w:divsChild>
                            <w:div w:id="1186863449">
                              <w:marLeft w:val="0"/>
                              <w:marRight w:val="0"/>
                              <w:marTop w:val="0"/>
                              <w:marBottom w:val="0"/>
                              <w:divBdr>
                                <w:top w:val="none" w:sz="0" w:space="0" w:color="auto"/>
                                <w:left w:val="none" w:sz="0" w:space="0" w:color="auto"/>
                                <w:bottom w:val="none" w:sz="0" w:space="0" w:color="auto"/>
                                <w:right w:val="none" w:sz="0" w:space="0" w:color="auto"/>
                              </w:divBdr>
                              <w:divsChild>
                                <w:div w:id="259947484">
                                  <w:marLeft w:val="0"/>
                                  <w:marRight w:val="0"/>
                                  <w:marTop w:val="0"/>
                                  <w:marBottom w:val="0"/>
                                  <w:divBdr>
                                    <w:top w:val="none" w:sz="0" w:space="0" w:color="auto"/>
                                    <w:left w:val="none" w:sz="0" w:space="0" w:color="auto"/>
                                    <w:bottom w:val="none" w:sz="0" w:space="0" w:color="auto"/>
                                    <w:right w:val="none" w:sz="0" w:space="0" w:color="auto"/>
                                  </w:divBdr>
                                  <w:divsChild>
                                    <w:div w:id="2011330922">
                                      <w:marLeft w:val="0"/>
                                      <w:marRight w:val="0"/>
                                      <w:marTop w:val="0"/>
                                      <w:marBottom w:val="0"/>
                                      <w:divBdr>
                                        <w:top w:val="none" w:sz="0" w:space="0" w:color="auto"/>
                                        <w:left w:val="none" w:sz="0" w:space="0" w:color="auto"/>
                                        <w:bottom w:val="none" w:sz="0" w:space="0" w:color="auto"/>
                                        <w:right w:val="none" w:sz="0" w:space="0" w:color="auto"/>
                                      </w:divBdr>
                                      <w:divsChild>
                                        <w:div w:id="227228638">
                                          <w:marLeft w:val="0"/>
                                          <w:marRight w:val="0"/>
                                          <w:marTop w:val="0"/>
                                          <w:marBottom w:val="0"/>
                                          <w:divBdr>
                                            <w:top w:val="none" w:sz="0" w:space="0" w:color="auto"/>
                                            <w:left w:val="none" w:sz="0" w:space="0" w:color="auto"/>
                                            <w:bottom w:val="none" w:sz="0" w:space="0" w:color="auto"/>
                                            <w:right w:val="none" w:sz="0" w:space="0" w:color="auto"/>
                                          </w:divBdr>
                                        </w:div>
                                        <w:div w:id="1365592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5133326">
          <w:marLeft w:val="0"/>
          <w:marRight w:val="0"/>
          <w:marTop w:val="270"/>
          <w:marBottom w:val="0"/>
          <w:divBdr>
            <w:top w:val="none" w:sz="0" w:space="0" w:color="auto"/>
            <w:left w:val="none" w:sz="0" w:space="0" w:color="auto"/>
            <w:bottom w:val="none" w:sz="0" w:space="0" w:color="auto"/>
            <w:right w:val="none" w:sz="0" w:space="0" w:color="auto"/>
          </w:divBdr>
        </w:div>
        <w:div w:id="710109709">
          <w:marLeft w:val="0"/>
          <w:marRight w:val="0"/>
          <w:marTop w:val="270"/>
          <w:marBottom w:val="0"/>
          <w:divBdr>
            <w:top w:val="none" w:sz="0" w:space="0" w:color="auto"/>
            <w:left w:val="none" w:sz="0" w:space="0" w:color="auto"/>
            <w:bottom w:val="none" w:sz="0" w:space="0" w:color="auto"/>
            <w:right w:val="none" w:sz="0" w:space="0" w:color="auto"/>
          </w:divBdr>
          <w:divsChild>
            <w:div w:id="1739160976">
              <w:marLeft w:val="0"/>
              <w:marRight w:val="0"/>
              <w:marTop w:val="0"/>
              <w:marBottom w:val="0"/>
              <w:divBdr>
                <w:top w:val="none" w:sz="0" w:space="0" w:color="auto"/>
                <w:left w:val="none" w:sz="0" w:space="0" w:color="auto"/>
                <w:bottom w:val="none" w:sz="0" w:space="0" w:color="auto"/>
                <w:right w:val="none" w:sz="0" w:space="0" w:color="auto"/>
              </w:divBdr>
              <w:divsChild>
                <w:div w:id="515970876">
                  <w:marLeft w:val="-540"/>
                  <w:marRight w:val="0"/>
                  <w:marTop w:val="0"/>
                  <w:marBottom w:val="0"/>
                  <w:divBdr>
                    <w:top w:val="none" w:sz="0" w:space="0" w:color="auto"/>
                    <w:left w:val="none" w:sz="0" w:space="0" w:color="auto"/>
                    <w:bottom w:val="none" w:sz="0" w:space="0" w:color="auto"/>
                    <w:right w:val="none" w:sz="0" w:space="0" w:color="auto"/>
                  </w:divBdr>
                  <w:divsChild>
                    <w:div w:id="1216358362">
                      <w:marLeft w:val="0"/>
                      <w:marRight w:val="0"/>
                      <w:marTop w:val="0"/>
                      <w:marBottom w:val="0"/>
                      <w:divBdr>
                        <w:top w:val="none" w:sz="0" w:space="0" w:color="auto"/>
                        <w:left w:val="none" w:sz="0" w:space="0" w:color="auto"/>
                        <w:bottom w:val="none" w:sz="0" w:space="0" w:color="auto"/>
                        <w:right w:val="none" w:sz="0" w:space="0" w:color="auto"/>
                      </w:divBdr>
                      <w:divsChild>
                        <w:div w:id="1248535700">
                          <w:marLeft w:val="0"/>
                          <w:marRight w:val="0"/>
                          <w:marTop w:val="0"/>
                          <w:marBottom w:val="0"/>
                          <w:divBdr>
                            <w:top w:val="none" w:sz="0" w:space="0" w:color="auto"/>
                            <w:left w:val="none" w:sz="0" w:space="0" w:color="auto"/>
                            <w:bottom w:val="none" w:sz="0" w:space="0" w:color="auto"/>
                            <w:right w:val="none" w:sz="0" w:space="0" w:color="auto"/>
                          </w:divBdr>
                          <w:divsChild>
                            <w:div w:id="445852467">
                              <w:marLeft w:val="0"/>
                              <w:marRight w:val="0"/>
                              <w:marTop w:val="0"/>
                              <w:marBottom w:val="0"/>
                              <w:divBdr>
                                <w:top w:val="none" w:sz="0" w:space="0" w:color="auto"/>
                                <w:left w:val="none" w:sz="0" w:space="0" w:color="auto"/>
                                <w:bottom w:val="none" w:sz="0" w:space="0" w:color="auto"/>
                                <w:right w:val="none" w:sz="0" w:space="0" w:color="auto"/>
                              </w:divBdr>
                              <w:divsChild>
                                <w:div w:id="2059432892">
                                  <w:marLeft w:val="0"/>
                                  <w:marRight w:val="0"/>
                                  <w:marTop w:val="0"/>
                                  <w:marBottom w:val="0"/>
                                  <w:divBdr>
                                    <w:top w:val="none" w:sz="0" w:space="0" w:color="auto"/>
                                    <w:left w:val="none" w:sz="0" w:space="0" w:color="auto"/>
                                    <w:bottom w:val="none" w:sz="0" w:space="0" w:color="auto"/>
                                    <w:right w:val="none" w:sz="0" w:space="0" w:color="auto"/>
                                  </w:divBdr>
                                  <w:divsChild>
                                    <w:div w:id="2063364624">
                                      <w:marLeft w:val="0"/>
                                      <w:marRight w:val="0"/>
                                      <w:marTop w:val="0"/>
                                      <w:marBottom w:val="0"/>
                                      <w:divBdr>
                                        <w:top w:val="none" w:sz="0" w:space="0" w:color="auto"/>
                                        <w:left w:val="none" w:sz="0" w:space="0" w:color="auto"/>
                                        <w:bottom w:val="none" w:sz="0" w:space="0" w:color="auto"/>
                                        <w:right w:val="none" w:sz="0" w:space="0" w:color="auto"/>
                                      </w:divBdr>
                                      <w:divsChild>
                                        <w:div w:id="949892657">
                                          <w:marLeft w:val="0"/>
                                          <w:marRight w:val="0"/>
                                          <w:marTop w:val="0"/>
                                          <w:marBottom w:val="0"/>
                                          <w:divBdr>
                                            <w:top w:val="none" w:sz="0" w:space="0" w:color="auto"/>
                                            <w:left w:val="none" w:sz="0" w:space="0" w:color="auto"/>
                                            <w:bottom w:val="none" w:sz="0" w:space="0" w:color="auto"/>
                                            <w:right w:val="none" w:sz="0" w:space="0" w:color="auto"/>
                                          </w:divBdr>
                                          <w:divsChild>
                                            <w:div w:id="242839471">
                                              <w:marLeft w:val="0"/>
                                              <w:marRight w:val="0"/>
                                              <w:marTop w:val="0"/>
                                              <w:marBottom w:val="0"/>
                                              <w:divBdr>
                                                <w:top w:val="none" w:sz="0" w:space="0" w:color="auto"/>
                                                <w:left w:val="none" w:sz="0" w:space="0" w:color="auto"/>
                                                <w:bottom w:val="none" w:sz="0" w:space="0" w:color="auto"/>
                                                <w:right w:val="none" w:sz="0" w:space="0" w:color="auto"/>
                                              </w:divBdr>
                                              <w:divsChild>
                                                <w:div w:id="362100580">
                                                  <w:marLeft w:val="0"/>
                                                  <w:marRight w:val="0"/>
                                                  <w:marTop w:val="0"/>
                                                  <w:marBottom w:val="0"/>
                                                  <w:divBdr>
                                                    <w:top w:val="none" w:sz="0" w:space="0" w:color="auto"/>
                                                    <w:left w:val="none" w:sz="0" w:space="0" w:color="auto"/>
                                                    <w:bottom w:val="none" w:sz="0" w:space="0" w:color="auto"/>
                                                    <w:right w:val="none" w:sz="0" w:space="0" w:color="auto"/>
                                                  </w:divBdr>
                                                  <w:divsChild>
                                                    <w:div w:id="91786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71027234">
                      <w:marLeft w:val="0"/>
                      <w:marRight w:val="0"/>
                      <w:marTop w:val="0"/>
                      <w:marBottom w:val="0"/>
                      <w:divBdr>
                        <w:top w:val="none" w:sz="0" w:space="0" w:color="auto"/>
                        <w:left w:val="none" w:sz="0" w:space="0" w:color="auto"/>
                        <w:bottom w:val="none" w:sz="0" w:space="0" w:color="auto"/>
                        <w:right w:val="none" w:sz="0" w:space="0" w:color="auto"/>
                      </w:divBdr>
                      <w:divsChild>
                        <w:div w:id="1478260796">
                          <w:marLeft w:val="0"/>
                          <w:marRight w:val="0"/>
                          <w:marTop w:val="0"/>
                          <w:marBottom w:val="0"/>
                          <w:divBdr>
                            <w:top w:val="none" w:sz="0" w:space="0" w:color="auto"/>
                            <w:left w:val="none" w:sz="0" w:space="0" w:color="auto"/>
                            <w:bottom w:val="none" w:sz="0" w:space="0" w:color="auto"/>
                            <w:right w:val="none" w:sz="0" w:space="0" w:color="auto"/>
                          </w:divBdr>
                          <w:divsChild>
                            <w:div w:id="1878931869">
                              <w:marLeft w:val="0"/>
                              <w:marRight w:val="0"/>
                              <w:marTop w:val="0"/>
                              <w:marBottom w:val="0"/>
                              <w:divBdr>
                                <w:top w:val="none" w:sz="0" w:space="0" w:color="auto"/>
                                <w:left w:val="none" w:sz="0" w:space="0" w:color="auto"/>
                                <w:bottom w:val="none" w:sz="0" w:space="0" w:color="auto"/>
                                <w:right w:val="none" w:sz="0" w:space="0" w:color="auto"/>
                              </w:divBdr>
                              <w:divsChild>
                                <w:div w:id="581108128">
                                  <w:marLeft w:val="0"/>
                                  <w:marRight w:val="0"/>
                                  <w:marTop w:val="0"/>
                                  <w:marBottom w:val="0"/>
                                  <w:divBdr>
                                    <w:top w:val="none" w:sz="0" w:space="0" w:color="auto"/>
                                    <w:left w:val="none" w:sz="0" w:space="0" w:color="auto"/>
                                    <w:bottom w:val="none" w:sz="0" w:space="0" w:color="auto"/>
                                    <w:right w:val="none" w:sz="0" w:space="0" w:color="auto"/>
                                  </w:divBdr>
                                  <w:divsChild>
                                    <w:div w:id="2026323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0731835">
      <w:bodyDiv w:val="1"/>
      <w:marLeft w:val="0"/>
      <w:marRight w:val="0"/>
      <w:marTop w:val="0"/>
      <w:marBottom w:val="0"/>
      <w:divBdr>
        <w:top w:val="none" w:sz="0" w:space="0" w:color="auto"/>
        <w:left w:val="none" w:sz="0" w:space="0" w:color="auto"/>
        <w:bottom w:val="none" w:sz="0" w:space="0" w:color="auto"/>
        <w:right w:val="none" w:sz="0" w:space="0" w:color="auto"/>
      </w:divBdr>
      <w:divsChild>
        <w:div w:id="187912862">
          <w:marLeft w:val="0"/>
          <w:marRight w:val="0"/>
          <w:marTop w:val="0"/>
          <w:marBottom w:val="0"/>
          <w:divBdr>
            <w:top w:val="none" w:sz="0" w:space="0" w:color="auto"/>
            <w:left w:val="none" w:sz="0" w:space="0" w:color="auto"/>
            <w:bottom w:val="none" w:sz="0" w:space="0" w:color="auto"/>
            <w:right w:val="none" w:sz="0" w:space="0" w:color="auto"/>
          </w:divBdr>
        </w:div>
      </w:divsChild>
    </w:div>
    <w:div w:id="541359184">
      <w:bodyDiv w:val="1"/>
      <w:marLeft w:val="0"/>
      <w:marRight w:val="0"/>
      <w:marTop w:val="0"/>
      <w:marBottom w:val="0"/>
      <w:divBdr>
        <w:top w:val="none" w:sz="0" w:space="0" w:color="auto"/>
        <w:left w:val="none" w:sz="0" w:space="0" w:color="auto"/>
        <w:bottom w:val="none" w:sz="0" w:space="0" w:color="auto"/>
        <w:right w:val="none" w:sz="0" w:space="0" w:color="auto"/>
      </w:divBdr>
    </w:div>
    <w:div w:id="549851563">
      <w:bodyDiv w:val="1"/>
      <w:marLeft w:val="0"/>
      <w:marRight w:val="0"/>
      <w:marTop w:val="0"/>
      <w:marBottom w:val="0"/>
      <w:divBdr>
        <w:top w:val="none" w:sz="0" w:space="0" w:color="auto"/>
        <w:left w:val="none" w:sz="0" w:space="0" w:color="auto"/>
        <w:bottom w:val="none" w:sz="0" w:space="0" w:color="auto"/>
        <w:right w:val="none" w:sz="0" w:space="0" w:color="auto"/>
      </w:divBdr>
      <w:divsChild>
        <w:div w:id="1760521721">
          <w:marLeft w:val="0"/>
          <w:marRight w:val="0"/>
          <w:marTop w:val="0"/>
          <w:marBottom w:val="0"/>
          <w:divBdr>
            <w:top w:val="none" w:sz="0" w:space="0" w:color="auto"/>
            <w:left w:val="none" w:sz="0" w:space="0" w:color="auto"/>
            <w:bottom w:val="none" w:sz="0" w:space="0" w:color="auto"/>
            <w:right w:val="none" w:sz="0" w:space="0" w:color="auto"/>
          </w:divBdr>
          <w:divsChild>
            <w:div w:id="619803819">
              <w:marLeft w:val="0"/>
              <w:marRight w:val="0"/>
              <w:marTop w:val="0"/>
              <w:marBottom w:val="0"/>
              <w:divBdr>
                <w:top w:val="none" w:sz="0" w:space="0" w:color="auto"/>
                <w:left w:val="none" w:sz="0" w:space="0" w:color="auto"/>
                <w:bottom w:val="none" w:sz="0" w:space="0" w:color="auto"/>
                <w:right w:val="none" w:sz="0" w:space="0" w:color="auto"/>
              </w:divBdr>
              <w:divsChild>
                <w:div w:id="657999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1620146">
      <w:bodyDiv w:val="1"/>
      <w:marLeft w:val="0"/>
      <w:marRight w:val="0"/>
      <w:marTop w:val="0"/>
      <w:marBottom w:val="0"/>
      <w:divBdr>
        <w:top w:val="none" w:sz="0" w:space="0" w:color="auto"/>
        <w:left w:val="none" w:sz="0" w:space="0" w:color="auto"/>
        <w:bottom w:val="none" w:sz="0" w:space="0" w:color="auto"/>
        <w:right w:val="none" w:sz="0" w:space="0" w:color="auto"/>
      </w:divBdr>
    </w:div>
    <w:div w:id="597252956">
      <w:bodyDiv w:val="1"/>
      <w:marLeft w:val="0"/>
      <w:marRight w:val="0"/>
      <w:marTop w:val="0"/>
      <w:marBottom w:val="0"/>
      <w:divBdr>
        <w:top w:val="none" w:sz="0" w:space="0" w:color="auto"/>
        <w:left w:val="none" w:sz="0" w:space="0" w:color="auto"/>
        <w:bottom w:val="none" w:sz="0" w:space="0" w:color="auto"/>
        <w:right w:val="none" w:sz="0" w:space="0" w:color="auto"/>
      </w:divBdr>
      <w:divsChild>
        <w:div w:id="96373457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05969219">
      <w:bodyDiv w:val="1"/>
      <w:marLeft w:val="0"/>
      <w:marRight w:val="0"/>
      <w:marTop w:val="0"/>
      <w:marBottom w:val="0"/>
      <w:divBdr>
        <w:top w:val="none" w:sz="0" w:space="0" w:color="auto"/>
        <w:left w:val="none" w:sz="0" w:space="0" w:color="auto"/>
        <w:bottom w:val="none" w:sz="0" w:space="0" w:color="auto"/>
        <w:right w:val="none" w:sz="0" w:space="0" w:color="auto"/>
      </w:divBdr>
      <w:divsChild>
        <w:div w:id="1090008235">
          <w:marLeft w:val="0"/>
          <w:marRight w:val="0"/>
          <w:marTop w:val="0"/>
          <w:marBottom w:val="0"/>
          <w:divBdr>
            <w:top w:val="none" w:sz="0" w:space="0" w:color="auto"/>
            <w:left w:val="none" w:sz="0" w:space="0" w:color="auto"/>
            <w:bottom w:val="none" w:sz="0" w:space="0" w:color="auto"/>
            <w:right w:val="none" w:sz="0" w:space="0" w:color="auto"/>
          </w:divBdr>
          <w:divsChild>
            <w:div w:id="1170177878">
              <w:marLeft w:val="0"/>
              <w:marRight w:val="0"/>
              <w:marTop w:val="0"/>
              <w:marBottom w:val="0"/>
              <w:divBdr>
                <w:top w:val="none" w:sz="0" w:space="0" w:color="auto"/>
                <w:left w:val="none" w:sz="0" w:space="0" w:color="auto"/>
                <w:bottom w:val="none" w:sz="0" w:space="0" w:color="auto"/>
                <w:right w:val="none" w:sz="0" w:space="0" w:color="auto"/>
              </w:divBdr>
              <w:divsChild>
                <w:div w:id="185383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785082">
      <w:bodyDiv w:val="1"/>
      <w:marLeft w:val="0"/>
      <w:marRight w:val="0"/>
      <w:marTop w:val="0"/>
      <w:marBottom w:val="0"/>
      <w:divBdr>
        <w:top w:val="none" w:sz="0" w:space="0" w:color="auto"/>
        <w:left w:val="none" w:sz="0" w:space="0" w:color="auto"/>
        <w:bottom w:val="none" w:sz="0" w:space="0" w:color="auto"/>
        <w:right w:val="none" w:sz="0" w:space="0" w:color="auto"/>
      </w:divBdr>
    </w:div>
    <w:div w:id="795875600">
      <w:bodyDiv w:val="1"/>
      <w:marLeft w:val="0"/>
      <w:marRight w:val="0"/>
      <w:marTop w:val="0"/>
      <w:marBottom w:val="0"/>
      <w:divBdr>
        <w:top w:val="none" w:sz="0" w:space="0" w:color="auto"/>
        <w:left w:val="none" w:sz="0" w:space="0" w:color="auto"/>
        <w:bottom w:val="none" w:sz="0" w:space="0" w:color="auto"/>
        <w:right w:val="none" w:sz="0" w:space="0" w:color="auto"/>
      </w:divBdr>
      <w:divsChild>
        <w:div w:id="608467659">
          <w:marLeft w:val="0"/>
          <w:marRight w:val="0"/>
          <w:marTop w:val="0"/>
          <w:marBottom w:val="0"/>
          <w:divBdr>
            <w:top w:val="none" w:sz="0" w:space="0" w:color="auto"/>
            <w:left w:val="none" w:sz="0" w:space="0" w:color="auto"/>
            <w:bottom w:val="none" w:sz="0" w:space="0" w:color="auto"/>
            <w:right w:val="none" w:sz="0" w:space="0" w:color="auto"/>
          </w:divBdr>
          <w:divsChild>
            <w:div w:id="934554081">
              <w:marLeft w:val="-540"/>
              <w:marRight w:val="0"/>
              <w:marTop w:val="0"/>
              <w:marBottom w:val="0"/>
              <w:divBdr>
                <w:top w:val="none" w:sz="0" w:space="0" w:color="auto"/>
                <w:left w:val="none" w:sz="0" w:space="0" w:color="auto"/>
                <w:bottom w:val="none" w:sz="0" w:space="0" w:color="auto"/>
                <w:right w:val="none" w:sz="0" w:space="0" w:color="auto"/>
              </w:divBdr>
              <w:divsChild>
                <w:div w:id="793980682">
                  <w:marLeft w:val="0"/>
                  <w:marRight w:val="0"/>
                  <w:marTop w:val="0"/>
                  <w:marBottom w:val="0"/>
                  <w:divBdr>
                    <w:top w:val="none" w:sz="0" w:space="0" w:color="auto"/>
                    <w:left w:val="none" w:sz="0" w:space="0" w:color="auto"/>
                    <w:bottom w:val="none" w:sz="0" w:space="0" w:color="auto"/>
                    <w:right w:val="none" w:sz="0" w:space="0" w:color="auto"/>
                  </w:divBdr>
                  <w:divsChild>
                    <w:div w:id="31266865">
                      <w:marLeft w:val="0"/>
                      <w:marRight w:val="0"/>
                      <w:marTop w:val="0"/>
                      <w:marBottom w:val="0"/>
                      <w:divBdr>
                        <w:top w:val="none" w:sz="0" w:space="0" w:color="auto"/>
                        <w:left w:val="none" w:sz="0" w:space="0" w:color="auto"/>
                        <w:bottom w:val="none" w:sz="0" w:space="0" w:color="auto"/>
                        <w:right w:val="none" w:sz="0" w:space="0" w:color="auto"/>
                      </w:divBdr>
                      <w:divsChild>
                        <w:div w:id="668796231">
                          <w:marLeft w:val="0"/>
                          <w:marRight w:val="0"/>
                          <w:marTop w:val="0"/>
                          <w:marBottom w:val="0"/>
                          <w:divBdr>
                            <w:top w:val="none" w:sz="0" w:space="0" w:color="auto"/>
                            <w:left w:val="none" w:sz="0" w:space="0" w:color="auto"/>
                            <w:bottom w:val="none" w:sz="0" w:space="0" w:color="auto"/>
                            <w:right w:val="none" w:sz="0" w:space="0" w:color="auto"/>
                          </w:divBdr>
                          <w:divsChild>
                            <w:div w:id="1712807610">
                              <w:marLeft w:val="0"/>
                              <w:marRight w:val="0"/>
                              <w:marTop w:val="0"/>
                              <w:marBottom w:val="0"/>
                              <w:divBdr>
                                <w:top w:val="none" w:sz="0" w:space="0" w:color="auto"/>
                                <w:left w:val="none" w:sz="0" w:space="0" w:color="auto"/>
                                <w:bottom w:val="none" w:sz="0" w:space="0" w:color="auto"/>
                                <w:right w:val="none" w:sz="0" w:space="0" w:color="auto"/>
                              </w:divBdr>
                              <w:divsChild>
                                <w:div w:id="1961110106">
                                  <w:marLeft w:val="0"/>
                                  <w:marRight w:val="0"/>
                                  <w:marTop w:val="0"/>
                                  <w:marBottom w:val="0"/>
                                  <w:divBdr>
                                    <w:top w:val="none" w:sz="0" w:space="0" w:color="auto"/>
                                    <w:left w:val="none" w:sz="0" w:space="0" w:color="auto"/>
                                    <w:bottom w:val="none" w:sz="0" w:space="0" w:color="auto"/>
                                    <w:right w:val="none" w:sz="0" w:space="0" w:color="auto"/>
                                  </w:divBdr>
                                  <w:divsChild>
                                    <w:div w:id="443885797">
                                      <w:marLeft w:val="0"/>
                                      <w:marRight w:val="0"/>
                                      <w:marTop w:val="0"/>
                                      <w:marBottom w:val="0"/>
                                      <w:divBdr>
                                        <w:top w:val="none" w:sz="0" w:space="0" w:color="auto"/>
                                        <w:left w:val="none" w:sz="0" w:space="0" w:color="auto"/>
                                        <w:bottom w:val="none" w:sz="0" w:space="0" w:color="auto"/>
                                        <w:right w:val="none" w:sz="0" w:space="0" w:color="auto"/>
                                      </w:divBdr>
                                      <w:divsChild>
                                        <w:div w:id="596602128">
                                          <w:marLeft w:val="0"/>
                                          <w:marRight w:val="0"/>
                                          <w:marTop w:val="0"/>
                                          <w:marBottom w:val="0"/>
                                          <w:divBdr>
                                            <w:top w:val="none" w:sz="0" w:space="0" w:color="auto"/>
                                            <w:left w:val="none" w:sz="0" w:space="0" w:color="auto"/>
                                            <w:bottom w:val="none" w:sz="0" w:space="0" w:color="auto"/>
                                            <w:right w:val="none" w:sz="0" w:space="0" w:color="auto"/>
                                          </w:divBdr>
                                          <w:divsChild>
                                            <w:div w:id="312028070">
                                              <w:marLeft w:val="0"/>
                                              <w:marRight w:val="0"/>
                                              <w:marTop w:val="0"/>
                                              <w:marBottom w:val="0"/>
                                              <w:divBdr>
                                                <w:top w:val="none" w:sz="0" w:space="0" w:color="auto"/>
                                                <w:left w:val="none" w:sz="0" w:space="0" w:color="auto"/>
                                                <w:bottom w:val="none" w:sz="0" w:space="0" w:color="auto"/>
                                                <w:right w:val="none" w:sz="0" w:space="0" w:color="auto"/>
                                              </w:divBdr>
                                              <w:divsChild>
                                                <w:div w:id="826896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09801221">
                  <w:marLeft w:val="0"/>
                  <w:marRight w:val="0"/>
                  <w:marTop w:val="0"/>
                  <w:marBottom w:val="0"/>
                  <w:divBdr>
                    <w:top w:val="none" w:sz="0" w:space="0" w:color="auto"/>
                    <w:left w:val="none" w:sz="0" w:space="0" w:color="auto"/>
                    <w:bottom w:val="none" w:sz="0" w:space="0" w:color="auto"/>
                    <w:right w:val="none" w:sz="0" w:space="0" w:color="auto"/>
                  </w:divBdr>
                  <w:divsChild>
                    <w:div w:id="488978948">
                      <w:marLeft w:val="0"/>
                      <w:marRight w:val="0"/>
                      <w:marTop w:val="0"/>
                      <w:marBottom w:val="0"/>
                      <w:divBdr>
                        <w:top w:val="none" w:sz="0" w:space="0" w:color="auto"/>
                        <w:left w:val="none" w:sz="0" w:space="0" w:color="auto"/>
                        <w:bottom w:val="none" w:sz="0" w:space="0" w:color="auto"/>
                        <w:right w:val="none" w:sz="0" w:space="0" w:color="auto"/>
                      </w:divBdr>
                      <w:divsChild>
                        <w:div w:id="1509825742">
                          <w:marLeft w:val="0"/>
                          <w:marRight w:val="0"/>
                          <w:marTop w:val="0"/>
                          <w:marBottom w:val="0"/>
                          <w:divBdr>
                            <w:top w:val="none" w:sz="0" w:space="0" w:color="auto"/>
                            <w:left w:val="none" w:sz="0" w:space="0" w:color="auto"/>
                            <w:bottom w:val="none" w:sz="0" w:space="0" w:color="auto"/>
                            <w:right w:val="none" w:sz="0" w:space="0" w:color="auto"/>
                          </w:divBdr>
                          <w:divsChild>
                            <w:div w:id="943422885">
                              <w:marLeft w:val="0"/>
                              <w:marRight w:val="0"/>
                              <w:marTop w:val="0"/>
                              <w:marBottom w:val="0"/>
                              <w:divBdr>
                                <w:top w:val="none" w:sz="0" w:space="0" w:color="auto"/>
                                <w:left w:val="none" w:sz="0" w:space="0" w:color="auto"/>
                                <w:bottom w:val="none" w:sz="0" w:space="0" w:color="auto"/>
                                <w:right w:val="none" w:sz="0" w:space="0" w:color="auto"/>
                              </w:divBdr>
                              <w:divsChild>
                                <w:div w:id="560941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80157422">
          <w:marLeft w:val="0"/>
          <w:marRight w:val="0"/>
          <w:marTop w:val="270"/>
          <w:marBottom w:val="0"/>
          <w:divBdr>
            <w:top w:val="none" w:sz="0" w:space="0" w:color="auto"/>
            <w:left w:val="none" w:sz="0" w:space="0" w:color="auto"/>
            <w:bottom w:val="none" w:sz="0" w:space="0" w:color="auto"/>
            <w:right w:val="none" w:sz="0" w:space="0" w:color="auto"/>
          </w:divBdr>
        </w:div>
        <w:div w:id="69086446">
          <w:marLeft w:val="0"/>
          <w:marRight w:val="0"/>
          <w:marTop w:val="270"/>
          <w:marBottom w:val="0"/>
          <w:divBdr>
            <w:top w:val="none" w:sz="0" w:space="0" w:color="auto"/>
            <w:left w:val="none" w:sz="0" w:space="0" w:color="auto"/>
            <w:bottom w:val="none" w:sz="0" w:space="0" w:color="auto"/>
            <w:right w:val="none" w:sz="0" w:space="0" w:color="auto"/>
          </w:divBdr>
          <w:divsChild>
            <w:div w:id="45835221">
              <w:marLeft w:val="0"/>
              <w:marRight w:val="0"/>
              <w:marTop w:val="0"/>
              <w:marBottom w:val="0"/>
              <w:divBdr>
                <w:top w:val="none" w:sz="0" w:space="0" w:color="auto"/>
                <w:left w:val="none" w:sz="0" w:space="0" w:color="auto"/>
                <w:bottom w:val="none" w:sz="0" w:space="0" w:color="auto"/>
                <w:right w:val="none" w:sz="0" w:space="0" w:color="auto"/>
              </w:divBdr>
              <w:divsChild>
                <w:div w:id="1544444294">
                  <w:marLeft w:val="-540"/>
                  <w:marRight w:val="0"/>
                  <w:marTop w:val="0"/>
                  <w:marBottom w:val="0"/>
                  <w:divBdr>
                    <w:top w:val="none" w:sz="0" w:space="0" w:color="auto"/>
                    <w:left w:val="none" w:sz="0" w:space="0" w:color="auto"/>
                    <w:bottom w:val="none" w:sz="0" w:space="0" w:color="auto"/>
                    <w:right w:val="none" w:sz="0" w:space="0" w:color="auto"/>
                  </w:divBdr>
                  <w:divsChild>
                    <w:div w:id="1362976402">
                      <w:marLeft w:val="0"/>
                      <w:marRight w:val="0"/>
                      <w:marTop w:val="0"/>
                      <w:marBottom w:val="0"/>
                      <w:divBdr>
                        <w:top w:val="none" w:sz="0" w:space="0" w:color="auto"/>
                        <w:left w:val="none" w:sz="0" w:space="0" w:color="auto"/>
                        <w:bottom w:val="none" w:sz="0" w:space="0" w:color="auto"/>
                        <w:right w:val="none" w:sz="0" w:space="0" w:color="auto"/>
                      </w:divBdr>
                      <w:divsChild>
                        <w:div w:id="1122842353">
                          <w:marLeft w:val="0"/>
                          <w:marRight w:val="0"/>
                          <w:marTop w:val="0"/>
                          <w:marBottom w:val="0"/>
                          <w:divBdr>
                            <w:top w:val="none" w:sz="0" w:space="0" w:color="auto"/>
                            <w:left w:val="none" w:sz="0" w:space="0" w:color="auto"/>
                            <w:bottom w:val="none" w:sz="0" w:space="0" w:color="auto"/>
                            <w:right w:val="none" w:sz="0" w:space="0" w:color="auto"/>
                          </w:divBdr>
                          <w:divsChild>
                            <w:div w:id="416440298">
                              <w:marLeft w:val="0"/>
                              <w:marRight w:val="0"/>
                              <w:marTop w:val="0"/>
                              <w:marBottom w:val="0"/>
                              <w:divBdr>
                                <w:top w:val="none" w:sz="0" w:space="0" w:color="auto"/>
                                <w:left w:val="none" w:sz="0" w:space="0" w:color="auto"/>
                                <w:bottom w:val="none" w:sz="0" w:space="0" w:color="auto"/>
                                <w:right w:val="none" w:sz="0" w:space="0" w:color="auto"/>
                              </w:divBdr>
                              <w:divsChild>
                                <w:div w:id="628702189">
                                  <w:marLeft w:val="0"/>
                                  <w:marRight w:val="0"/>
                                  <w:marTop w:val="0"/>
                                  <w:marBottom w:val="0"/>
                                  <w:divBdr>
                                    <w:top w:val="none" w:sz="0" w:space="0" w:color="auto"/>
                                    <w:left w:val="none" w:sz="0" w:space="0" w:color="auto"/>
                                    <w:bottom w:val="none" w:sz="0" w:space="0" w:color="auto"/>
                                    <w:right w:val="none" w:sz="0" w:space="0" w:color="auto"/>
                                  </w:divBdr>
                                  <w:divsChild>
                                    <w:div w:id="1716195243">
                                      <w:marLeft w:val="0"/>
                                      <w:marRight w:val="0"/>
                                      <w:marTop w:val="0"/>
                                      <w:marBottom w:val="0"/>
                                      <w:divBdr>
                                        <w:top w:val="none" w:sz="0" w:space="0" w:color="auto"/>
                                        <w:left w:val="none" w:sz="0" w:space="0" w:color="auto"/>
                                        <w:bottom w:val="none" w:sz="0" w:space="0" w:color="auto"/>
                                        <w:right w:val="none" w:sz="0" w:space="0" w:color="auto"/>
                                      </w:divBdr>
                                      <w:divsChild>
                                        <w:div w:id="1967278264">
                                          <w:marLeft w:val="0"/>
                                          <w:marRight w:val="0"/>
                                          <w:marTop w:val="0"/>
                                          <w:marBottom w:val="0"/>
                                          <w:divBdr>
                                            <w:top w:val="none" w:sz="0" w:space="0" w:color="auto"/>
                                            <w:left w:val="none" w:sz="0" w:space="0" w:color="auto"/>
                                            <w:bottom w:val="none" w:sz="0" w:space="0" w:color="auto"/>
                                            <w:right w:val="none" w:sz="0" w:space="0" w:color="auto"/>
                                          </w:divBdr>
                                          <w:divsChild>
                                            <w:div w:id="1640070126">
                                              <w:marLeft w:val="0"/>
                                              <w:marRight w:val="0"/>
                                              <w:marTop w:val="0"/>
                                              <w:marBottom w:val="0"/>
                                              <w:divBdr>
                                                <w:top w:val="none" w:sz="0" w:space="0" w:color="auto"/>
                                                <w:left w:val="none" w:sz="0" w:space="0" w:color="auto"/>
                                                <w:bottom w:val="none" w:sz="0" w:space="0" w:color="auto"/>
                                                <w:right w:val="none" w:sz="0" w:space="0" w:color="auto"/>
                                              </w:divBdr>
                                              <w:divsChild>
                                                <w:div w:id="848257857">
                                                  <w:marLeft w:val="0"/>
                                                  <w:marRight w:val="0"/>
                                                  <w:marTop w:val="0"/>
                                                  <w:marBottom w:val="0"/>
                                                  <w:divBdr>
                                                    <w:top w:val="none" w:sz="0" w:space="0" w:color="auto"/>
                                                    <w:left w:val="none" w:sz="0" w:space="0" w:color="auto"/>
                                                    <w:bottom w:val="none" w:sz="0" w:space="0" w:color="auto"/>
                                                    <w:right w:val="none" w:sz="0" w:space="0" w:color="auto"/>
                                                  </w:divBdr>
                                                  <w:divsChild>
                                                    <w:div w:id="1979258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35092801">
                      <w:marLeft w:val="0"/>
                      <w:marRight w:val="0"/>
                      <w:marTop w:val="0"/>
                      <w:marBottom w:val="0"/>
                      <w:divBdr>
                        <w:top w:val="none" w:sz="0" w:space="0" w:color="auto"/>
                        <w:left w:val="none" w:sz="0" w:space="0" w:color="auto"/>
                        <w:bottom w:val="none" w:sz="0" w:space="0" w:color="auto"/>
                        <w:right w:val="none" w:sz="0" w:space="0" w:color="auto"/>
                      </w:divBdr>
                      <w:divsChild>
                        <w:div w:id="1000960431">
                          <w:marLeft w:val="0"/>
                          <w:marRight w:val="0"/>
                          <w:marTop w:val="0"/>
                          <w:marBottom w:val="0"/>
                          <w:divBdr>
                            <w:top w:val="none" w:sz="0" w:space="0" w:color="auto"/>
                            <w:left w:val="none" w:sz="0" w:space="0" w:color="auto"/>
                            <w:bottom w:val="none" w:sz="0" w:space="0" w:color="auto"/>
                            <w:right w:val="none" w:sz="0" w:space="0" w:color="auto"/>
                          </w:divBdr>
                          <w:divsChild>
                            <w:div w:id="1331984544">
                              <w:marLeft w:val="0"/>
                              <w:marRight w:val="0"/>
                              <w:marTop w:val="0"/>
                              <w:marBottom w:val="0"/>
                              <w:divBdr>
                                <w:top w:val="none" w:sz="0" w:space="0" w:color="auto"/>
                                <w:left w:val="none" w:sz="0" w:space="0" w:color="auto"/>
                                <w:bottom w:val="none" w:sz="0" w:space="0" w:color="auto"/>
                                <w:right w:val="none" w:sz="0" w:space="0" w:color="auto"/>
                              </w:divBdr>
                              <w:divsChild>
                                <w:div w:id="1623148437">
                                  <w:marLeft w:val="0"/>
                                  <w:marRight w:val="0"/>
                                  <w:marTop w:val="0"/>
                                  <w:marBottom w:val="0"/>
                                  <w:divBdr>
                                    <w:top w:val="none" w:sz="0" w:space="0" w:color="auto"/>
                                    <w:left w:val="none" w:sz="0" w:space="0" w:color="auto"/>
                                    <w:bottom w:val="none" w:sz="0" w:space="0" w:color="auto"/>
                                    <w:right w:val="none" w:sz="0" w:space="0" w:color="auto"/>
                                  </w:divBdr>
                                  <w:divsChild>
                                    <w:div w:id="50031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16127690">
          <w:marLeft w:val="0"/>
          <w:marRight w:val="0"/>
          <w:marTop w:val="270"/>
          <w:marBottom w:val="0"/>
          <w:divBdr>
            <w:top w:val="none" w:sz="0" w:space="0" w:color="auto"/>
            <w:left w:val="none" w:sz="0" w:space="0" w:color="auto"/>
            <w:bottom w:val="none" w:sz="0" w:space="0" w:color="auto"/>
            <w:right w:val="none" w:sz="0" w:space="0" w:color="auto"/>
          </w:divBdr>
        </w:div>
        <w:div w:id="1313676247">
          <w:marLeft w:val="0"/>
          <w:marRight w:val="0"/>
          <w:marTop w:val="270"/>
          <w:marBottom w:val="0"/>
          <w:divBdr>
            <w:top w:val="none" w:sz="0" w:space="0" w:color="auto"/>
            <w:left w:val="none" w:sz="0" w:space="0" w:color="auto"/>
            <w:bottom w:val="none" w:sz="0" w:space="0" w:color="auto"/>
            <w:right w:val="none" w:sz="0" w:space="0" w:color="auto"/>
          </w:divBdr>
          <w:divsChild>
            <w:div w:id="144669183">
              <w:marLeft w:val="0"/>
              <w:marRight w:val="0"/>
              <w:marTop w:val="0"/>
              <w:marBottom w:val="0"/>
              <w:divBdr>
                <w:top w:val="none" w:sz="0" w:space="0" w:color="auto"/>
                <w:left w:val="none" w:sz="0" w:space="0" w:color="auto"/>
                <w:bottom w:val="none" w:sz="0" w:space="0" w:color="auto"/>
                <w:right w:val="none" w:sz="0" w:space="0" w:color="auto"/>
              </w:divBdr>
              <w:divsChild>
                <w:div w:id="337658448">
                  <w:marLeft w:val="-540"/>
                  <w:marRight w:val="0"/>
                  <w:marTop w:val="0"/>
                  <w:marBottom w:val="0"/>
                  <w:divBdr>
                    <w:top w:val="none" w:sz="0" w:space="0" w:color="auto"/>
                    <w:left w:val="none" w:sz="0" w:space="0" w:color="auto"/>
                    <w:bottom w:val="none" w:sz="0" w:space="0" w:color="auto"/>
                    <w:right w:val="none" w:sz="0" w:space="0" w:color="auto"/>
                  </w:divBdr>
                  <w:divsChild>
                    <w:div w:id="1273394152">
                      <w:marLeft w:val="0"/>
                      <w:marRight w:val="0"/>
                      <w:marTop w:val="0"/>
                      <w:marBottom w:val="0"/>
                      <w:divBdr>
                        <w:top w:val="none" w:sz="0" w:space="0" w:color="auto"/>
                        <w:left w:val="none" w:sz="0" w:space="0" w:color="auto"/>
                        <w:bottom w:val="none" w:sz="0" w:space="0" w:color="auto"/>
                        <w:right w:val="none" w:sz="0" w:space="0" w:color="auto"/>
                      </w:divBdr>
                      <w:divsChild>
                        <w:div w:id="335112932">
                          <w:marLeft w:val="0"/>
                          <w:marRight w:val="0"/>
                          <w:marTop w:val="0"/>
                          <w:marBottom w:val="0"/>
                          <w:divBdr>
                            <w:top w:val="none" w:sz="0" w:space="0" w:color="auto"/>
                            <w:left w:val="none" w:sz="0" w:space="0" w:color="auto"/>
                            <w:bottom w:val="none" w:sz="0" w:space="0" w:color="auto"/>
                            <w:right w:val="none" w:sz="0" w:space="0" w:color="auto"/>
                          </w:divBdr>
                          <w:divsChild>
                            <w:div w:id="945963723">
                              <w:marLeft w:val="0"/>
                              <w:marRight w:val="0"/>
                              <w:marTop w:val="0"/>
                              <w:marBottom w:val="0"/>
                              <w:divBdr>
                                <w:top w:val="none" w:sz="0" w:space="0" w:color="auto"/>
                                <w:left w:val="none" w:sz="0" w:space="0" w:color="auto"/>
                                <w:bottom w:val="none" w:sz="0" w:space="0" w:color="auto"/>
                                <w:right w:val="none" w:sz="0" w:space="0" w:color="auto"/>
                              </w:divBdr>
                              <w:divsChild>
                                <w:div w:id="1786652663">
                                  <w:marLeft w:val="0"/>
                                  <w:marRight w:val="0"/>
                                  <w:marTop w:val="0"/>
                                  <w:marBottom w:val="0"/>
                                  <w:divBdr>
                                    <w:top w:val="none" w:sz="0" w:space="0" w:color="auto"/>
                                    <w:left w:val="none" w:sz="0" w:space="0" w:color="auto"/>
                                    <w:bottom w:val="none" w:sz="0" w:space="0" w:color="auto"/>
                                    <w:right w:val="none" w:sz="0" w:space="0" w:color="auto"/>
                                  </w:divBdr>
                                  <w:divsChild>
                                    <w:div w:id="94912089">
                                      <w:marLeft w:val="0"/>
                                      <w:marRight w:val="0"/>
                                      <w:marTop w:val="0"/>
                                      <w:marBottom w:val="0"/>
                                      <w:divBdr>
                                        <w:top w:val="none" w:sz="0" w:space="0" w:color="auto"/>
                                        <w:left w:val="none" w:sz="0" w:space="0" w:color="auto"/>
                                        <w:bottom w:val="none" w:sz="0" w:space="0" w:color="auto"/>
                                        <w:right w:val="none" w:sz="0" w:space="0" w:color="auto"/>
                                      </w:divBdr>
                                      <w:divsChild>
                                        <w:div w:id="125776589">
                                          <w:marLeft w:val="0"/>
                                          <w:marRight w:val="0"/>
                                          <w:marTop w:val="0"/>
                                          <w:marBottom w:val="0"/>
                                          <w:divBdr>
                                            <w:top w:val="none" w:sz="0" w:space="0" w:color="auto"/>
                                            <w:left w:val="none" w:sz="0" w:space="0" w:color="auto"/>
                                            <w:bottom w:val="none" w:sz="0" w:space="0" w:color="auto"/>
                                            <w:right w:val="none" w:sz="0" w:space="0" w:color="auto"/>
                                          </w:divBdr>
                                          <w:divsChild>
                                            <w:div w:id="2008629920">
                                              <w:marLeft w:val="0"/>
                                              <w:marRight w:val="0"/>
                                              <w:marTop w:val="0"/>
                                              <w:marBottom w:val="0"/>
                                              <w:divBdr>
                                                <w:top w:val="none" w:sz="0" w:space="0" w:color="auto"/>
                                                <w:left w:val="none" w:sz="0" w:space="0" w:color="auto"/>
                                                <w:bottom w:val="none" w:sz="0" w:space="0" w:color="auto"/>
                                                <w:right w:val="none" w:sz="0" w:space="0" w:color="auto"/>
                                              </w:divBdr>
                                              <w:divsChild>
                                                <w:div w:id="692154402">
                                                  <w:marLeft w:val="0"/>
                                                  <w:marRight w:val="0"/>
                                                  <w:marTop w:val="0"/>
                                                  <w:marBottom w:val="0"/>
                                                  <w:divBdr>
                                                    <w:top w:val="none" w:sz="0" w:space="0" w:color="auto"/>
                                                    <w:left w:val="none" w:sz="0" w:space="0" w:color="auto"/>
                                                    <w:bottom w:val="none" w:sz="0" w:space="0" w:color="auto"/>
                                                    <w:right w:val="none" w:sz="0" w:space="0" w:color="auto"/>
                                                  </w:divBdr>
                                                  <w:divsChild>
                                                    <w:div w:id="44296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58234528">
                      <w:marLeft w:val="0"/>
                      <w:marRight w:val="0"/>
                      <w:marTop w:val="0"/>
                      <w:marBottom w:val="0"/>
                      <w:divBdr>
                        <w:top w:val="none" w:sz="0" w:space="0" w:color="auto"/>
                        <w:left w:val="none" w:sz="0" w:space="0" w:color="auto"/>
                        <w:bottom w:val="none" w:sz="0" w:space="0" w:color="auto"/>
                        <w:right w:val="none" w:sz="0" w:space="0" w:color="auto"/>
                      </w:divBdr>
                      <w:divsChild>
                        <w:div w:id="1820460962">
                          <w:marLeft w:val="0"/>
                          <w:marRight w:val="0"/>
                          <w:marTop w:val="0"/>
                          <w:marBottom w:val="0"/>
                          <w:divBdr>
                            <w:top w:val="none" w:sz="0" w:space="0" w:color="auto"/>
                            <w:left w:val="none" w:sz="0" w:space="0" w:color="auto"/>
                            <w:bottom w:val="none" w:sz="0" w:space="0" w:color="auto"/>
                            <w:right w:val="none" w:sz="0" w:space="0" w:color="auto"/>
                          </w:divBdr>
                          <w:divsChild>
                            <w:div w:id="136921139">
                              <w:marLeft w:val="0"/>
                              <w:marRight w:val="0"/>
                              <w:marTop w:val="0"/>
                              <w:marBottom w:val="0"/>
                              <w:divBdr>
                                <w:top w:val="none" w:sz="0" w:space="0" w:color="auto"/>
                                <w:left w:val="none" w:sz="0" w:space="0" w:color="auto"/>
                                <w:bottom w:val="none" w:sz="0" w:space="0" w:color="auto"/>
                                <w:right w:val="none" w:sz="0" w:space="0" w:color="auto"/>
                              </w:divBdr>
                              <w:divsChild>
                                <w:div w:id="510070808">
                                  <w:marLeft w:val="0"/>
                                  <w:marRight w:val="0"/>
                                  <w:marTop w:val="0"/>
                                  <w:marBottom w:val="0"/>
                                  <w:divBdr>
                                    <w:top w:val="none" w:sz="0" w:space="0" w:color="auto"/>
                                    <w:left w:val="none" w:sz="0" w:space="0" w:color="auto"/>
                                    <w:bottom w:val="none" w:sz="0" w:space="0" w:color="auto"/>
                                    <w:right w:val="none" w:sz="0" w:space="0" w:color="auto"/>
                                  </w:divBdr>
                                  <w:divsChild>
                                    <w:div w:id="1250699508">
                                      <w:marLeft w:val="0"/>
                                      <w:marRight w:val="0"/>
                                      <w:marTop w:val="0"/>
                                      <w:marBottom w:val="0"/>
                                      <w:divBdr>
                                        <w:top w:val="none" w:sz="0" w:space="0" w:color="auto"/>
                                        <w:left w:val="none" w:sz="0" w:space="0" w:color="auto"/>
                                        <w:bottom w:val="none" w:sz="0" w:space="0" w:color="auto"/>
                                        <w:right w:val="none" w:sz="0" w:space="0" w:color="auto"/>
                                      </w:divBdr>
                                      <w:divsChild>
                                        <w:div w:id="814568929">
                                          <w:marLeft w:val="0"/>
                                          <w:marRight w:val="0"/>
                                          <w:marTop w:val="0"/>
                                          <w:marBottom w:val="0"/>
                                          <w:divBdr>
                                            <w:top w:val="none" w:sz="0" w:space="0" w:color="auto"/>
                                            <w:left w:val="none" w:sz="0" w:space="0" w:color="auto"/>
                                            <w:bottom w:val="none" w:sz="0" w:space="0" w:color="auto"/>
                                            <w:right w:val="none" w:sz="0" w:space="0" w:color="auto"/>
                                          </w:divBdr>
                                          <w:divsChild>
                                            <w:div w:id="36243117">
                                              <w:marLeft w:val="0"/>
                                              <w:marRight w:val="0"/>
                                              <w:marTop w:val="0"/>
                                              <w:marBottom w:val="0"/>
                                              <w:divBdr>
                                                <w:top w:val="none" w:sz="0" w:space="0" w:color="auto"/>
                                                <w:left w:val="none" w:sz="0" w:space="0" w:color="auto"/>
                                                <w:bottom w:val="none" w:sz="0" w:space="0" w:color="auto"/>
                                                <w:right w:val="none" w:sz="0" w:space="0" w:color="auto"/>
                                              </w:divBdr>
                                              <w:divsChild>
                                                <w:div w:id="81730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22747784">
          <w:marLeft w:val="0"/>
          <w:marRight w:val="0"/>
          <w:marTop w:val="270"/>
          <w:marBottom w:val="0"/>
          <w:divBdr>
            <w:top w:val="none" w:sz="0" w:space="0" w:color="auto"/>
            <w:left w:val="none" w:sz="0" w:space="0" w:color="auto"/>
            <w:bottom w:val="none" w:sz="0" w:space="0" w:color="auto"/>
            <w:right w:val="none" w:sz="0" w:space="0" w:color="auto"/>
          </w:divBdr>
        </w:div>
        <w:div w:id="906695969">
          <w:marLeft w:val="0"/>
          <w:marRight w:val="0"/>
          <w:marTop w:val="270"/>
          <w:marBottom w:val="0"/>
          <w:divBdr>
            <w:top w:val="none" w:sz="0" w:space="0" w:color="auto"/>
            <w:left w:val="none" w:sz="0" w:space="0" w:color="auto"/>
            <w:bottom w:val="none" w:sz="0" w:space="0" w:color="auto"/>
            <w:right w:val="none" w:sz="0" w:space="0" w:color="auto"/>
          </w:divBdr>
          <w:divsChild>
            <w:div w:id="1558585871">
              <w:marLeft w:val="0"/>
              <w:marRight w:val="0"/>
              <w:marTop w:val="0"/>
              <w:marBottom w:val="0"/>
              <w:divBdr>
                <w:top w:val="none" w:sz="0" w:space="0" w:color="auto"/>
                <w:left w:val="none" w:sz="0" w:space="0" w:color="auto"/>
                <w:bottom w:val="none" w:sz="0" w:space="0" w:color="auto"/>
                <w:right w:val="none" w:sz="0" w:space="0" w:color="auto"/>
              </w:divBdr>
              <w:divsChild>
                <w:div w:id="529607298">
                  <w:marLeft w:val="-540"/>
                  <w:marRight w:val="0"/>
                  <w:marTop w:val="0"/>
                  <w:marBottom w:val="0"/>
                  <w:divBdr>
                    <w:top w:val="none" w:sz="0" w:space="0" w:color="auto"/>
                    <w:left w:val="none" w:sz="0" w:space="0" w:color="auto"/>
                    <w:bottom w:val="none" w:sz="0" w:space="0" w:color="auto"/>
                    <w:right w:val="none" w:sz="0" w:space="0" w:color="auto"/>
                  </w:divBdr>
                  <w:divsChild>
                    <w:div w:id="1369259230">
                      <w:marLeft w:val="0"/>
                      <w:marRight w:val="0"/>
                      <w:marTop w:val="0"/>
                      <w:marBottom w:val="0"/>
                      <w:divBdr>
                        <w:top w:val="none" w:sz="0" w:space="0" w:color="auto"/>
                        <w:left w:val="none" w:sz="0" w:space="0" w:color="auto"/>
                        <w:bottom w:val="none" w:sz="0" w:space="0" w:color="auto"/>
                        <w:right w:val="none" w:sz="0" w:space="0" w:color="auto"/>
                      </w:divBdr>
                      <w:divsChild>
                        <w:div w:id="722094644">
                          <w:marLeft w:val="0"/>
                          <w:marRight w:val="0"/>
                          <w:marTop w:val="0"/>
                          <w:marBottom w:val="0"/>
                          <w:divBdr>
                            <w:top w:val="none" w:sz="0" w:space="0" w:color="auto"/>
                            <w:left w:val="none" w:sz="0" w:space="0" w:color="auto"/>
                            <w:bottom w:val="none" w:sz="0" w:space="0" w:color="auto"/>
                            <w:right w:val="none" w:sz="0" w:space="0" w:color="auto"/>
                          </w:divBdr>
                          <w:divsChild>
                            <w:div w:id="1113591997">
                              <w:marLeft w:val="0"/>
                              <w:marRight w:val="0"/>
                              <w:marTop w:val="0"/>
                              <w:marBottom w:val="0"/>
                              <w:divBdr>
                                <w:top w:val="none" w:sz="0" w:space="0" w:color="auto"/>
                                <w:left w:val="none" w:sz="0" w:space="0" w:color="auto"/>
                                <w:bottom w:val="none" w:sz="0" w:space="0" w:color="auto"/>
                                <w:right w:val="none" w:sz="0" w:space="0" w:color="auto"/>
                              </w:divBdr>
                              <w:divsChild>
                                <w:div w:id="660043472">
                                  <w:marLeft w:val="0"/>
                                  <w:marRight w:val="0"/>
                                  <w:marTop w:val="0"/>
                                  <w:marBottom w:val="0"/>
                                  <w:divBdr>
                                    <w:top w:val="none" w:sz="0" w:space="0" w:color="auto"/>
                                    <w:left w:val="none" w:sz="0" w:space="0" w:color="auto"/>
                                    <w:bottom w:val="none" w:sz="0" w:space="0" w:color="auto"/>
                                    <w:right w:val="none" w:sz="0" w:space="0" w:color="auto"/>
                                  </w:divBdr>
                                  <w:divsChild>
                                    <w:div w:id="1497457368">
                                      <w:marLeft w:val="0"/>
                                      <w:marRight w:val="0"/>
                                      <w:marTop w:val="0"/>
                                      <w:marBottom w:val="0"/>
                                      <w:divBdr>
                                        <w:top w:val="none" w:sz="0" w:space="0" w:color="auto"/>
                                        <w:left w:val="none" w:sz="0" w:space="0" w:color="auto"/>
                                        <w:bottom w:val="none" w:sz="0" w:space="0" w:color="auto"/>
                                        <w:right w:val="none" w:sz="0" w:space="0" w:color="auto"/>
                                      </w:divBdr>
                                      <w:divsChild>
                                        <w:div w:id="1651247914">
                                          <w:marLeft w:val="0"/>
                                          <w:marRight w:val="0"/>
                                          <w:marTop w:val="0"/>
                                          <w:marBottom w:val="0"/>
                                          <w:divBdr>
                                            <w:top w:val="none" w:sz="0" w:space="0" w:color="auto"/>
                                            <w:left w:val="none" w:sz="0" w:space="0" w:color="auto"/>
                                            <w:bottom w:val="none" w:sz="0" w:space="0" w:color="auto"/>
                                            <w:right w:val="none" w:sz="0" w:space="0" w:color="auto"/>
                                          </w:divBdr>
                                          <w:divsChild>
                                            <w:div w:id="17509738">
                                              <w:marLeft w:val="0"/>
                                              <w:marRight w:val="0"/>
                                              <w:marTop w:val="0"/>
                                              <w:marBottom w:val="0"/>
                                              <w:divBdr>
                                                <w:top w:val="none" w:sz="0" w:space="0" w:color="auto"/>
                                                <w:left w:val="none" w:sz="0" w:space="0" w:color="auto"/>
                                                <w:bottom w:val="none" w:sz="0" w:space="0" w:color="auto"/>
                                                <w:right w:val="none" w:sz="0" w:space="0" w:color="auto"/>
                                              </w:divBdr>
                                              <w:divsChild>
                                                <w:div w:id="74323009">
                                                  <w:marLeft w:val="0"/>
                                                  <w:marRight w:val="0"/>
                                                  <w:marTop w:val="0"/>
                                                  <w:marBottom w:val="0"/>
                                                  <w:divBdr>
                                                    <w:top w:val="none" w:sz="0" w:space="0" w:color="auto"/>
                                                    <w:left w:val="none" w:sz="0" w:space="0" w:color="auto"/>
                                                    <w:bottom w:val="none" w:sz="0" w:space="0" w:color="auto"/>
                                                    <w:right w:val="none" w:sz="0" w:space="0" w:color="auto"/>
                                                  </w:divBdr>
                                                  <w:divsChild>
                                                    <w:div w:id="836506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62735782">
                      <w:marLeft w:val="0"/>
                      <w:marRight w:val="0"/>
                      <w:marTop w:val="0"/>
                      <w:marBottom w:val="0"/>
                      <w:divBdr>
                        <w:top w:val="none" w:sz="0" w:space="0" w:color="auto"/>
                        <w:left w:val="none" w:sz="0" w:space="0" w:color="auto"/>
                        <w:bottom w:val="none" w:sz="0" w:space="0" w:color="auto"/>
                        <w:right w:val="none" w:sz="0" w:space="0" w:color="auto"/>
                      </w:divBdr>
                      <w:divsChild>
                        <w:div w:id="1708489611">
                          <w:marLeft w:val="0"/>
                          <w:marRight w:val="0"/>
                          <w:marTop w:val="0"/>
                          <w:marBottom w:val="0"/>
                          <w:divBdr>
                            <w:top w:val="none" w:sz="0" w:space="0" w:color="auto"/>
                            <w:left w:val="none" w:sz="0" w:space="0" w:color="auto"/>
                            <w:bottom w:val="none" w:sz="0" w:space="0" w:color="auto"/>
                            <w:right w:val="none" w:sz="0" w:space="0" w:color="auto"/>
                          </w:divBdr>
                          <w:divsChild>
                            <w:div w:id="554894709">
                              <w:marLeft w:val="0"/>
                              <w:marRight w:val="0"/>
                              <w:marTop w:val="0"/>
                              <w:marBottom w:val="0"/>
                              <w:divBdr>
                                <w:top w:val="none" w:sz="0" w:space="0" w:color="auto"/>
                                <w:left w:val="none" w:sz="0" w:space="0" w:color="auto"/>
                                <w:bottom w:val="none" w:sz="0" w:space="0" w:color="auto"/>
                                <w:right w:val="none" w:sz="0" w:space="0" w:color="auto"/>
                              </w:divBdr>
                              <w:divsChild>
                                <w:div w:id="383992317">
                                  <w:marLeft w:val="0"/>
                                  <w:marRight w:val="0"/>
                                  <w:marTop w:val="0"/>
                                  <w:marBottom w:val="0"/>
                                  <w:divBdr>
                                    <w:top w:val="none" w:sz="0" w:space="0" w:color="auto"/>
                                    <w:left w:val="none" w:sz="0" w:space="0" w:color="auto"/>
                                    <w:bottom w:val="none" w:sz="0" w:space="0" w:color="auto"/>
                                    <w:right w:val="none" w:sz="0" w:space="0" w:color="auto"/>
                                  </w:divBdr>
                                  <w:divsChild>
                                    <w:div w:id="64540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00075098">
      <w:bodyDiv w:val="1"/>
      <w:marLeft w:val="0"/>
      <w:marRight w:val="0"/>
      <w:marTop w:val="0"/>
      <w:marBottom w:val="0"/>
      <w:divBdr>
        <w:top w:val="none" w:sz="0" w:space="0" w:color="auto"/>
        <w:left w:val="none" w:sz="0" w:space="0" w:color="auto"/>
        <w:bottom w:val="none" w:sz="0" w:space="0" w:color="auto"/>
        <w:right w:val="none" w:sz="0" w:space="0" w:color="auto"/>
      </w:divBdr>
    </w:div>
    <w:div w:id="835725183">
      <w:bodyDiv w:val="1"/>
      <w:marLeft w:val="0"/>
      <w:marRight w:val="0"/>
      <w:marTop w:val="0"/>
      <w:marBottom w:val="0"/>
      <w:divBdr>
        <w:top w:val="none" w:sz="0" w:space="0" w:color="auto"/>
        <w:left w:val="none" w:sz="0" w:space="0" w:color="auto"/>
        <w:bottom w:val="none" w:sz="0" w:space="0" w:color="auto"/>
        <w:right w:val="none" w:sz="0" w:space="0" w:color="auto"/>
      </w:divBdr>
      <w:divsChild>
        <w:div w:id="130484066">
          <w:marLeft w:val="0"/>
          <w:marRight w:val="0"/>
          <w:marTop w:val="0"/>
          <w:marBottom w:val="0"/>
          <w:divBdr>
            <w:top w:val="none" w:sz="0" w:space="0" w:color="auto"/>
            <w:left w:val="none" w:sz="0" w:space="0" w:color="auto"/>
            <w:bottom w:val="none" w:sz="0" w:space="0" w:color="auto"/>
            <w:right w:val="none" w:sz="0" w:space="0" w:color="auto"/>
          </w:divBdr>
          <w:divsChild>
            <w:div w:id="293604883">
              <w:marLeft w:val="0"/>
              <w:marRight w:val="0"/>
              <w:marTop w:val="0"/>
              <w:marBottom w:val="0"/>
              <w:divBdr>
                <w:top w:val="none" w:sz="0" w:space="0" w:color="auto"/>
                <w:left w:val="none" w:sz="0" w:space="0" w:color="auto"/>
                <w:bottom w:val="none" w:sz="0" w:space="0" w:color="auto"/>
                <w:right w:val="none" w:sz="0" w:space="0" w:color="auto"/>
              </w:divBdr>
              <w:divsChild>
                <w:div w:id="201013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429835">
      <w:bodyDiv w:val="1"/>
      <w:marLeft w:val="0"/>
      <w:marRight w:val="0"/>
      <w:marTop w:val="0"/>
      <w:marBottom w:val="0"/>
      <w:divBdr>
        <w:top w:val="none" w:sz="0" w:space="0" w:color="auto"/>
        <w:left w:val="none" w:sz="0" w:space="0" w:color="auto"/>
        <w:bottom w:val="none" w:sz="0" w:space="0" w:color="auto"/>
        <w:right w:val="none" w:sz="0" w:space="0" w:color="auto"/>
      </w:divBdr>
      <w:divsChild>
        <w:div w:id="227229932">
          <w:marLeft w:val="0"/>
          <w:marRight w:val="0"/>
          <w:marTop w:val="0"/>
          <w:marBottom w:val="0"/>
          <w:divBdr>
            <w:top w:val="none" w:sz="0" w:space="0" w:color="auto"/>
            <w:left w:val="none" w:sz="0" w:space="0" w:color="auto"/>
            <w:bottom w:val="none" w:sz="0" w:space="0" w:color="auto"/>
            <w:right w:val="none" w:sz="0" w:space="0" w:color="auto"/>
          </w:divBdr>
        </w:div>
      </w:divsChild>
    </w:div>
    <w:div w:id="918443106">
      <w:bodyDiv w:val="1"/>
      <w:marLeft w:val="0"/>
      <w:marRight w:val="0"/>
      <w:marTop w:val="0"/>
      <w:marBottom w:val="0"/>
      <w:divBdr>
        <w:top w:val="none" w:sz="0" w:space="0" w:color="auto"/>
        <w:left w:val="none" w:sz="0" w:space="0" w:color="auto"/>
        <w:bottom w:val="none" w:sz="0" w:space="0" w:color="auto"/>
        <w:right w:val="none" w:sz="0" w:space="0" w:color="auto"/>
      </w:divBdr>
      <w:divsChild>
        <w:div w:id="179315411">
          <w:marLeft w:val="0"/>
          <w:marRight w:val="0"/>
          <w:marTop w:val="0"/>
          <w:marBottom w:val="0"/>
          <w:divBdr>
            <w:top w:val="none" w:sz="0" w:space="0" w:color="auto"/>
            <w:left w:val="none" w:sz="0" w:space="0" w:color="auto"/>
            <w:bottom w:val="none" w:sz="0" w:space="0" w:color="auto"/>
            <w:right w:val="none" w:sz="0" w:space="0" w:color="auto"/>
          </w:divBdr>
        </w:div>
        <w:div w:id="198980035">
          <w:marLeft w:val="0"/>
          <w:marRight w:val="0"/>
          <w:marTop w:val="0"/>
          <w:marBottom w:val="0"/>
          <w:divBdr>
            <w:top w:val="none" w:sz="0" w:space="0" w:color="auto"/>
            <w:left w:val="none" w:sz="0" w:space="0" w:color="auto"/>
            <w:bottom w:val="none" w:sz="0" w:space="0" w:color="auto"/>
            <w:right w:val="none" w:sz="0" w:space="0" w:color="auto"/>
          </w:divBdr>
        </w:div>
        <w:div w:id="259917137">
          <w:marLeft w:val="0"/>
          <w:marRight w:val="0"/>
          <w:marTop w:val="0"/>
          <w:marBottom w:val="0"/>
          <w:divBdr>
            <w:top w:val="none" w:sz="0" w:space="0" w:color="auto"/>
            <w:left w:val="none" w:sz="0" w:space="0" w:color="auto"/>
            <w:bottom w:val="none" w:sz="0" w:space="0" w:color="auto"/>
            <w:right w:val="none" w:sz="0" w:space="0" w:color="auto"/>
          </w:divBdr>
        </w:div>
        <w:div w:id="276639353">
          <w:marLeft w:val="0"/>
          <w:marRight w:val="0"/>
          <w:marTop w:val="0"/>
          <w:marBottom w:val="0"/>
          <w:divBdr>
            <w:top w:val="none" w:sz="0" w:space="0" w:color="auto"/>
            <w:left w:val="none" w:sz="0" w:space="0" w:color="auto"/>
            <w:bottom w:val="none" w:sz="0" w:space="0" w:color="auto"/>
            <w:right w:val="none" w:sz="0" w:space="0" w:color="auto"/>
          </w:divBdr>
        </w:div>
        <w:div w:id="390620516">
          <w:marLeft w:val="0"/>
          <w:marRight w:val="0"/>
          <w:marTop w:val="0"/>
          <w:marBottom w:val="0"/>
          <w:divBdr>
            <w:top w:val="none" w:sz="0" w:space="0" w:color="auto"/>
            <w:left w:val="none" w:sz="0" w:space="0" w:color="auto"/>
            <w:bottom w:val="none" w:sz="0" w:space="0" w:color="auto"/>
            <w:right w:val="none" w:sz="0" w:space="0" w:color="auto"/>
          </w:divBdr>
        </w:div>
        <w:div w:id="460150089">
          <w:marLeft w:val="0"/>
          <w:marRight w:val="0"/>
          <w:marTop w:val="0"/>
          <w:marBottom w:val="0"/>
          <w:divBdr>
            <w:top w:val="none" w:sz="0" w:space="0" w:color="auto"/>
            <w:left w:val="none" w:sz="0" w:space="0" w:color="auto"/>
            <w:bottom w:val="none" w:sz="0" w:space="0" w:color="auto"/>
            <w:right w:val="none" w:sz="0" w:space="0" w:color="auto"/>
          </w:divBdr>
        </w:div>
        <w:div w:id="567307910">
          <w:marLeft w:val="0"/>
          <w:marRight w:val="0"/>
          <w:marTop w:val="0"/>
          <w:marBottom w:val="0"/>
          <w:divBdr>
            <w:top w:val="none" w:sz="0" w:space="0" w:color="auto"/>
            <w:left w:val="none" w:sz="0" w:space="0" w:color="auto"/>
            <w:bottom w:val="none" w:sz="0" w:space="0" w:color="auto"/>
            <w:right w:val="none" w:sz="0" w:space="0" w:color="auto"/>
          </w:divBdr>
        </w:div>
        <w:div w:id="620185369">
          <w:marLeft w:val="0"/>
          <w:marRight w:val="0"/>
          <w:marTop w:val="0"/>
          <w:marBottom w:val="0"/>
          <w:divBdr>
            <w:top w:val="none" w:sz="0" w:space="0" w:color="auto"/>
            <w:left w:val="none" w:sz="0" w:space="0" w:color="auto"/>
            <w:bottom w:val="none" w:sz="0" w:space="0" w:color="auto"/>
            <w:right w:val="none" w:sz="0" w:space="0" w:color="auto"/>
          </w:divBdr>
        </w:div>
        <w:div w:id="761991852">
          <w:marLeft w:val="0"/>
          <w:marRight w:val="0"/>
          <w:marTop w:val="0"/>
          <w:marBottom w:val="0"/>
          <w:divBdr>
            <w:top w:val="none" w:sz="0" w:space="0" w:color="auto"/>
            <w:left w:val="none" w:sz="0" w:space="0" w:color="auto"/>
            <w:bottom w:val="none" w:sz="0" w:space="0" w:color="auto"/>
            <w:right w:val="none" w:sz="0" w:space="0" w:color="auto"/>
          </w:divBdr>
        </w:div>
        <w:div w:id="843520103">
          <w:marLeft w:val="0"/>
          <w:marRight w:val="0"/>
          <w:marTop w:val="0"/>
          <w:marBottom w:val="0"/>
          <w:divBdr>
            <w:top w:val="none" w:sz="0" w:space="0" w:color="auto"/>
            <w:left w:val="none" w:sz="0" w:space="0" w:color="auto"/>
            <w:bottom w:val="none" w:sz="0" w:space="0" w:color="auto"/>
            <w:right w:val="none" w:sz="0" w:space="0" w:color="auto"/>
          </w:divBdr>
        </w:div>
        <w:div w:id="855077516">
          <w:marLeft w:val="0"/>
          <w:marRight w:val="0"/>
          <w:marTop w:val="0"/>
          <w:marBottom w:val="0"/>
          <w:divBdr>
            <w:top w:val="none" w:sz="0" w:space="0" w:color="auto"/>
            <w:left w:val="none" w:sz="0" w:space="0" w:color="auto"/>
            <w:bottom w:val="none" w:sz="0" w:space="0" w:color="auto"/>
            <w:right w:val="none" w:sz="0" w:space="0" w:color="auto"/>
          </w:divBdr>
        </w:div>
        <w:div w:id="1197962672">
          <w:marLeft w:val="0"/>
          <w:marRight w:val="0"/>
          <w:marTop w:val="0"/>
          <w:marBottom w:val="0"/>
          <w:divBdr>
            <w:top w:val="none" w:sz="0" w:space="0" w:color="auto"/>
            <w:left w:val="none" w:sz="0" w:space="0" w:color="auto"/>
            <w:bottom w:val="none" w:sz="0" w:space="0" w:color="auto"/>
            <w:right w:val="none" w:sz="0" w:space="0" w:color="auto"/>
          </w:divBdr>
        </w:div>
        <w:div w:id="1577595500">
          <w:marLeft w:val="0"/>
          <w:marRight w:val="0"/>
          <w:marTop w:val="0"/>
          <w:marBottom w:val="0"/>
          <w:divBdr>
            <w:top w:val="none" w:sz="0" w:space="0" w:color="auto"/>
            <w:left w:val="none" w:sz="0" w:space="0" w:color="auto"/>
            <w:bottom w:val="none" w:sz="0" w:space="0" w:color="auto"/>
            <w:right w:val="none" w:sz="0" w:space="0" w:color="auto"/>
          </w:divBdr>
        </w:div>
        <w:div w:id="1630165243">
          <w:marLeft w:val="0"/>
          <w:marRight w:val="0"/>
          <w:marTop w:val="0"/>
          <w:marBottom w:val="0"/>
          <w:divBdr>
            <w:top w:val="none" w:sz="0" w:space="0" w:color="auto"/>
            <w:left w:val="none" w:sz="0" w:space="0" w:color="auto"/>
            <w:bottom w:val="none" w:sz="0" w:space="0" w:color="auto"/>
            <w:right w:val="none" w:sz="0" w:space="0" w:color="auto"/>
          </w:divBdr>
        </w:div>
        <w:div w:id="1655063213">
          <w:marLeft w:val="0"/>
          <w:marRight w:val="0"/>
          <w:marTop w:val="0"/>
          <w:marBottom w:val="0"/>
          <w:divBdr>
            <w:top w:val="none" w:sz="0" w:space="0" w:color="auto"/>
            <w:left w:val="none" w:sz="0" w:space="0" w:color="auto"/>
            <w:bottom w:val="none" w:sz="0" w:space="0" w:color="auto"/>
            <w:right w:val="none" w:sz="0" w:space="0" w:color="auto"/>
          </w:divBdr>
        </w:div>
        <w:div w:id="1914394282">
          <w:marLeft w:val="0"/>
          <w:marRight w:val="0"/>
          <w:marTop w:val="0"/>
          <w:marBottom w:val="0"/>
          <w:divBdr>
            <w:top w:val="none" w:sz="0" w:space="0" w:color="auto"/>
            <w:left w:val="none" w:sz="0" w:space="0" w:color="auto"/>
            <w:bottom w:val="none" w:sz="0" w:space="0" w:color="auto"/>
            <w:right w:val="none" w:sz="0" w:space="0" w:color="auto"/>
          </w:divBdr>
        </w:div>
        <w:div w:id="2033416181">
          <w:marLeft w:val="0"/>
          <w:marRight w:val="0"/>
          <w:marTop w:val="0"/>
          <w:marBottom w:val="0"/>
          <w:divBdr>
            <w:top w:val="none" w:sz="0" w:space="0" w:color="auto"/>
            <w:left w:val="none" w:sz="0" w:space="0" w:color="auto"/>
            <w:bottom w:val="none" w:sz="0" w:space="0" w:color="auto"/>
            <w:right w:val="none" w:sz="0" w:space="0" w:color="auto"/>
          </w:divBdr>
        </w:div>
      </w:divsChild>
    </w:div>
    <w:div w:id="932204109">
      <w:bodyDiv w:val="1"/>
      <w:marLeft w:val="0"/>
      <w:marRight w:val="0"/>
      <w:marTop w:val="0"/>
      <w:marBottom w:val="0"/>
      <w:divBdr>
        <w:top w:val="none" w:sz="0" w:space="0" w:color="auto"/>
        <w:left w:val="none" w:sz="0" w:space="0" w:color="auto"/>
        <w:bottom w:val="none" w:sz="0" w:space="0" w:color="auto"/>
        <w:right w:val="none" w:sz="0" w:space="0" w:color="auto"/>
      </w:divBdr>
    </w:div>
    <w:div w:id="949774232">
      <w:bodyDiv w:val="1"/>
      <w:marLeft w:val="0"/>
      <w:marRight w:val="0"/>
      <w:marTop w:val="0"/>
      <w:marBottom w:val="0"/>
      <w:divBdr>
        <w:top w:val="none" w:sz="0" w:space="0" w:color="auto"/>
        <w:left w:val="none" w:sz="0" w:space="0" w:color="auto"/>
        <w:bottom w:val="none" w:sz="0" w:space="0" w:color="auto"/>
        <w:right w:val="none" w:sz="0" w:space="0" w:color="auto"/>
      </w:divBdr>
      <w:divsChild>
        <w:div w:id="192495652">
          <w:marLeft w:val="0"/>
          <w:marRight w:val="0"/>
          <w:marTop w:val="0"/>
          <w:marBottom w:val="0"/>
          <w:divBdr>
            <w:top w:val="none" w:sz="0" w:space="0" w:color="auto"/>
            <w:left w:val="none" w:sz="0" w:space="0" w:color="auto"/>
            <w:bottom w:val="none" w:sz="0" w:space="0" w:color="auto"/>
            <w:right w:val="none" w:sz="0" w:space="0" w:color="auto"/>
          </w:divBdr>
          <w:divsChild>
            <w:div w:id="1949892905">
              <w:marLeft w:val="0"/>
              <w:marRight w:val="0"/>
              <w:marTop w:val="0"/>
              <w:marBottom w:val="0"/>
              <w:divBdr>
                <w:top w:val="none" w:sz="0" w:space="0" w:color="auto"/>
                <w:left w:val="none" w:sz="0" w:space="0" w:color="auto"/>
                <w:bottom w:val="none" w:sz="0" w:space="0" w:color="auto"/>
                <w:right w:val="none" w:sz="0" w:space="0" w:color="auto"/>
              </w:divBdr>
              <w:divsChild>
                <w:div w:id="55780628">
                  <w:marLeft w:val="0"/>
                  <w:marRight w:val="0"/>
                  <w:marTop w:val="0"/>
                  <w:marBottom w:val="0"/>
                  <w:divBdr>
                    <w:top w:val="none" w:sz="0" w:space="0" w:color="auto"/>
                    <w:left w:val="none" w:sz="0" w:space="0" w:color="auto"/>
                    <w:bottom w:val="none" w:sz="0" w:space="0" w:color="auto"/>
                    <w:right w:val="none" w:sz="0" w:space="0" w:color="auto"/>
                  </w:divBdr>
                  <w:divsChild>
                    <w:div w:id="1286037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4337625">
      <w:bodyDiv w:val="1"/>
      <w:marLeft w:val="0"/>
      <w:marRight w:val="0"/>
      <w:marTop w:val="0"/>
      <w:marBottom w:val="0"/>
      <w:divBdr>
        <w:top w:val="none" w:sz="0" w:space="0" w:color="auto"/>
        <w:left w:val="none" w:sz="0" w:space="0" w:color="auto"/>
        <w:bottom w:val="none" w:sz="0" w:space="0" w:color="auto"/>
        <w:right w:val="none" w:sz="0" w:space="0" w:color="auto"/>
      </w:divBdr>
    </w:div>
    <w:div w:id="982084624">
      <w:bodyDiv w:val="1"/>
      <w:marLeft w:val="0"/>
      <w:marRight w:val="0"/>
      <w:marTop w:val="0"/>
      <w:marBottom w:val="0"/>
      <w:divBdr>
        <w:top w:val="none" w:sz="0" w:space="0" w:color="auto"/>
        <w:left w:val="none" w:sz="0" w:space="0" w:color="auto"/>
        <w:bottom w:val="none" w:sz="0" w:space="0" w:color="auto"/>
        <w:right w:val="none" w:sz="0" w:space="0" w:color="auto"/>
      </w:divBdr>
    </w:div>
    <w:div w:id="1028330464">
      <w:bodyDiv w:val="1"/>
      <w:marLeft w:val="0"/>
      <w:marRight w:val="0"/>
      <w:marTop w:val="0"/>
      <w:marBottom w:val="0"/>
      <w:divBdr>
        <w:top w:val="none" w:sz="0" w:space="0" w:color="auto"/>
        <w:left w:val="none" w:sz="0" w:space="0" w:color="auto"/>
        <w:bottom w:val="none" w:sz="0" w:space="0" w:color="auto"/>
        <w:right w:val="none" w:sz="0" w:space="0" w:color="auto"/>
      </w:divBdr>
      <w:divsChild>
        <w:div w:id="1141993671">
          <w:marLeft w:val="0"/>
          <w:marRight w:val="0"/>
          <w:marTop w:val="0"/>
          <w:marBottom w:val="0"/>
          <w:divBdr>
            <w:top w:val="none" w:sz="0" w:space="0" w:color="auto"/>
            <w:left w:val="none" w:sz="0" w:space="0" w:color="auto"/>
            <w:bottom w:val="none" w:sz="0" w:space="0" w:color="auto"/>
            <w:right w:val="none" w:sz="0" w:space="0" w:color="auto"/>
          </w:divBdr>
          <w:divsChild>
            <w:div w:id="1977762335">
              <w:marLeft w:val="0"/>
              <w:marRight w:val="0"/>
              <w:marTop w:val="0"/>
              <w:marBottom w:val="0"/>
              <w:divBdr>
                <w:top w:val="none" w:sz="0" w:space="0" w:color="auto"/>
                <w:left w:val="none" w:sz="0" w:space="0" w:color="auto"/>
                <w:bottom w:val="none" w:sz="0" w:space="0" w:color="auto"/>
                <w:right w:val="none" w:sz="0" w:space="0" w:color="auto"/>
              </w:divBdr>
              <w:divsChild>
                <w:div w:id="293605477">
                  <w:marLeft w:val="0"/>
                  <w:marRight w:val="0"/>
                  <w:marTop w:val="0"/>
                  <w:marBottom w:val="0"/>
                  <w:divBdr>
                    <w:top w:val="none" w:sz="0" w:space="0" w:color="auto"/>
                    <w:left w:val="none" w:sz="0" w:space="0" w:color="auto"/>
                    <w:bottom w:val="none" w:sz="0" w:space="0" w:color="auto"/>
                    <w:right w:val="none" w:sz="0" w:space="0" w:color="auto"/>
                  </w:divBdr>
                  <w:divsChild>
                    <w:div w:id="2002195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7284859">
      <w:bodyDiv w:val="1"/>
      <w:marLeft w:val="0"/>
      <w:marRight w:val="0"/>
      <w:marTop w:val="0"/>
      <w:marBottom w:val="0"/>
      <w:divBdr>
        <w:top w:val="none" w:sz="0" w:space="0" w:color="auto"/>
        <w:left w:val="none" w:sz="0" w:space="0" w:color="auto"/>
        <w:bottom w:val="none" w:sz="0" w:space="0" w:color="auto"/>
        <w:right w:val="none" w:sz="0" w:space="0" w:color="auto"/>
      </w:divBdr>
      <w:divsChild>
        <w:div w:id="653605117">
          <w:marLeft w:val="0"/>
          <w:marRight w:val="0"/>
          <w:marTop w:val="0"/>
          <w:marBottom w:val="0"/>
          <w:divBdr>
            <w:top w:val="none" w:sz="0" w:space="0" w:color="auto"/>
            <w:left w:val="none" w:sz="0" w:space="0" w:color="auto"/>
            <w:bottom w:val="none" w:sz="0" w:space="0" w:color="auto"/>
            <w:right w:val="none" w:sz="0" w:space="0" w:color="auto"/>
          </w:divBdr>
        </w:div>
        <w:div w:id="1660845183">
          <w:marLeft w:val="0"/>
          <w:marRight w:val="0"/>
          <w:marTop w:val="0"/>
          <w:marBottom w:val="0"/>
          <w:divBdr>
            <w:top w:val="none" w:sz="0" w:space="0" w:color="auto"/>
            <w:left w:val="none" w:sz="0" w:space="0" w:color="auto"/>
            <w:bottom w:val="none" w:sz="0" w:space="0" w:color="auto"/>
            <w:right w:val="none" w:sz="0" w:space="0" w:color="auto"/>
          </w:divBdr>
        </w:div>
        <w:div w:id="1676299982">
          <w:marLeft w:val="0"/>
          <w:marRight w:val="0"/>
          <w:marTop w:val="0"/>
          <w:marBottom w:val="0"/>
          <w:divBdr>
            <w:top w:val="none" w:sz="0" w:space="0" w:color="auto"/>
            <w:left w:val="none" w:sz="0" w:space="0" w:color="auto"/>
            <w:bottom w:val="none" w:sz="0" w:space="0" w:color="auto"/>
            <w:right w:val="none" w:sz="0" w:space="0" w:color="auto"/>
          </w:divBdr>
        </w:div>
        <w:div w:id="1846633517">
          <w:marLeft w:val="0"/>
          <w:marRight w:val="0"/>
          <w:marTop w:val="0"/>
          <w:marBottom w:val="0"/>
          <w:divBdr>
            <w:top w:val="none" w:sz="0" w:space="0" w:color="auto"/>
            <w:left w:val="none" w:sz="0" w:space="0" w:color="auto"/>
            <w:bottom w:val="none" w:sz="0" w:space="0" w:color="auto"/>
            <w:right w:val="none" w:sz="0" w:space="0" w:color="auto"/>
          </w:divBdr>
          <w:divsChild>
            <w:div w:id="1144932400">
              <w:marLeft w:val="0"/>
              <w:marRight w:val="0"/>
              <w:marTop w:val="0"/>
              <w:marBottom w:val="0"/>
              <w:divBdr>
                <w:top w:val="none" w:sz="0" w:space="0" w:color="auto"/>
                <w:left w:val="none" w:sz="0" w:space="0" w:color="auto"/>
                <w:bottom w:val="none" w:sz="0" w:space="0" w:color="auto"/>
                <w:right w:val="none" w:sz="0" w:space="0" w:color="auto"/>
              </w:divBdr>
            </w:div>
          </w:divsChild>
        </w:div>
        <w:div w:id="1946842143">
          <w:marLeft w:val="0"/>
          <w:marRight w:val="0"/>
          <w:marTop w:val="0"/>
          <w:marBottom w:val="0"/>
          <w:divBdr>
            <w:top w:val="none" w:sz="0" w:space="0" w:color="auto"/>
            <w:left w:val="none" w:sz="0" w:space="0" w:color="auto"/>
            <w:bottom w:val="none" w:sz="0" w:space="0" w:color="auto"/>
            <w:right w:val="none" w:sz="0" w:space="0" w:color="auto"/>
          </w:divBdr>
        </w:div>
      </w:divsChild>
    </w:div>
    <w:div w:id="1137650100">
      <w:bodyDiv w:val="1"/>
      <w:marLeft w:val="0"/>
      <w:marRight w:val="0"/>
      <w:marTop w:val="0"/>
      <w:marBottom w:val="0"/>
      <w:divBdr>
        <w:top w:val="none" w:sz="0" w:space="0" w:color="auto"/>
        <w:left w:val="none" w:sz="0" w:space="0" w:color="auto"/>
        <w:bottom w:val="none" w:sz="0" w:space="0" w:color="auto"/>
        <w:right w:val="none" w:sz="0" w:space="0" w:color="auto"/>
      </w:divBdr>
      <w:divsChild>
        <w:div w:id="1574195744">
          <w:marLeft w:val="0"/>
          <w:marRight w:val="0"/>
          <w:marTop w:val="0"/>
          <w:marBottom w:val="0"/>
          <w:divBdr>
            <w:top w:val="none" w:sz="0" w:space="0" w:color="auto"/>
            <w:left w:val="none" w:sz="0" w:space="0" w:color="auto"/>
            <w:bottom w:val="none" w:sz="0" w:space="0" w:color="auto"/>
            <w:right w:val="none" w:sz="0" w:space="0" w:color="auto"/>
          </w:divBdr>
        </w:div>
      </w:divsChild>
    </w:div>
    <w:div w:id="1225796381">
      <w:bodyDiv w:val="1"/>
      <w:marLeft w:val="0"/>
      <w:marRight w:val="0"/>
      <w:marTop w:val="0"/>
      <w:marBottom w:val="0"/>
      <w:divBdr>
        <w:top w:val="none" w:sz="0" w:space="0" w:color="auto"/>
        <w:left w:val="none" w:sz="0" w:space="0" w:color="auto"/>
        <w:bottom w:val="none" w:sz="0" w:space="0" w:color="auto"/>
        <w:right w:val="none" w:sz="0" w:space="0" w:color="auto"/>
      </w:divBdr>
      <w:divsChild>
        <w:div w:id="310641281">
          <w:marLeft w:val="0"/>
          <w:marRight w:val="0"/>
          <w:marTop w:val="0"/>
          <w:marBottom w:val="0"/>
          <w:divBdr>
            <w:top w:val="none" w:sz="0" w:space="0" w:color="auto"/>
            <w:left w:val="none" w:sz="0" w:space="0" w:color="auto"/>
            <w:bottom w:val="none" w:sz="0" w:space="0" w:color="auto"/>
            <w:right w:val="none" w:sz="0" w:space="0" w:color="auto"/>
          </w:divBdr>
        </w:div>
        <w:div w:id="562716067">
          <w:marLeft w:val="0"/>
          <w:marRight w:val="0"/>
          <w:marTop w:val="0"/>
          <w:marBottom w:val="0"/>
          <w:divBdr>
            <w:top w:val="none" w:sz="0" w:space="0" w:color="auto"/>
            <w:left w:val="none" w:sz="0" w:space="0" w:color="auto"/>
            <w:bottom w:val="none" w:sz="0" w:space="0" w:color="auto"/>
            <w:right w:val="none" w:sz="0" w:space="0" w:color="auto"/>
          </w:divBdr>
        </w:div>
        <w:div w:id="1069379345">
          <w:marLeft w:val="0"/>
          <w:marRight w:val="0"/>
          <w:marTop w:val="0"/>
          <w:marBottom w:val="0"/>
          <w:divBdr>
            <w:top w:val="none" w:sz="0" w:space="0" w:color="auto"/>
            <w:left w:val="none" w:sz="0" w:space="0" w:color="auto"/>
            <w:bottom w:val="none" w:sz="0" w:space="0" w:color="auto"/>
            <w:right w:val="none" w:sz="0" w:space="0" w:color="auto"/>
          </w:divBdr>
        </w:div>
        <w:div w:id="1502810732">
          <w:marLeft w:val="0"/>
          <w:marRight w:val="0"/>
          <w:marTop w:val="0"/>
          <w:marBottom w:val="0"/>
          <w:divBdr>
            <w:top w:val="none" w:sz="0" w:space="0" w:color="auto"/>
            <w:left w:val="none" w:sz="0" w:space="0" w:color="auto"/>
            <w:bottom w:val="none" w:sz="0" w:space="0" w:color="auto"/>
            <w:right w:val="none" w:sz="0" w:space="0" w:color="auto"/>
          </w:divBdr>
        </w:div>
        <w:div w:id="1575240874">
          <w:marLeft w:val="0"/>
          <w:marRight w:val="0"/>
          <w:marTop w:val="0"/>
          <w:marBottom w:val="0"/>
          <w:divBdr>
            <w:top w:val="none" w:sz="0" w:space="0" w:color="auto"/>
            <w:left w:val="none" w:sz="0" w:space="0" w:color="auto"/>
            <w:bottom w:val="none" w:sz="0" w:space="0" w:color="auto"/>
            <w:right w:val="none" w:sz="0" w:space="0" w:color="auto"/>
          </w:divBdr>
        </w:div>
      </w:divsChild>
    </w:div>
    <w:div w:id="1270115374">
      <w:bodyDiv w:val="1"/>
      <w:marLeft w:val="0"/>
      <w:marRight w:val="0"/>
      <w:marTop w:val="0"/>
      <w:marBottom w:val="0"/>
      <w:divBdr>
        <w:top w:val="none" w:sz="0" w:space="0" w:color="auto"/>
        <w:left w:val="none" w:sz="0" w:space="0" w:color="auto"/>
        <w:bottom w:val="none" w:sz="0" w:space="0" w:color="auto"/>
        <w:right w:val="none" w:sz="0" w:space="0" w:color="auto"/>
      </w:divBdr>
      <w:divsChild>
        <w:div w:id="368995661">
          <w:marLeft w:val="0"/>
          <w:marRight w:val="0"/>
          <w:marTop w:val="0"/>
          <w:marBottom w:val="0"/>
          <w:divBdr>
            <w:top w:val="none" w:sz="0" w:space="0" w:color="auto"/>
            <w:left w:val="none" w:sz="0" w:space="0" w:color="auto"/>
            <w:bottom w:val="none" w:sz="0" w:space="0" w:color="auto"/>
            <w:right w:val="none" w:sz="0" w:space="0" w:color="auto"/>
          </w:divBdr>
          <w:divsChild>
            <w:div w:id="192502190">
              <w:marLeft w:val="0"/>
              <w:marRight w:val="0"/>
              <w:marTop w:val="0"/>
              <w:marBottom w:val="0"/>
              <w:divBdr>
                <w:top w:val="none" w:sz="0" w:space="0" w:color="auto"/>
                <w:left w:val="none" w:sz="0" w:space="0" w:color="auto"/>
                <w:bottom w:val="none" w:sz="0" w:space="0" w:color="auto"/>
                <w:right w:val="none" w:sz="0" w:space="0" w:color="auto"/>
              </w:divBdr>
              <w:divsChild>
                <w:div w:id="1630630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036146">
      <w:bodyDiv w:val="1"/>
      <w:marLeft w:val="0"/>
      <w:marRight w:val="0"/>
      <w:marTop w:val="0"/>
      <w:marBottom w:val="0"/>
      <w:divBdr>
        <w:top w:val="none" w:sz="0" w:space="0" w:color="auto"/>
        <w:left w:val="none" w:sz="0" w:space="0" w:color="auto"/>
        <w:bottom w:val="none" w:sz="0" w:space="0" w:color="auto"/>
        <w:right w:val="none" w:sz="0" w:space="0" w:color="auto"/>
      </w:divBdr>
      <w:divsChild>
        <w:div w:id="765266833">
          <w:marLeft w:val="0"/>
          <w:marRight w:val="0"/>
          <w:marTop w:val="0"/>
          <w:marBottom w:val="0"/>
          <w:divBdr>
            <w:top w:val="none" w:sz="0" w:space="0" w:color="auto"/>
            <w:left w:val="none" w:sz="0" w:space="0" w:color="auto"/>
            <w:bottom w:val="none" w:sz="0" w:space="0" w:color="auto"/>
            <w:right w:val="none" w:sz="0" w:space="0" w:color="auto"/>
          </w:divBdr>
          <w:divsChild>
            <w:div w:id="1803452002">
              <w:marLeft w:val="0"/>
              <w:marRight w:val="0"/>
              <w:marTop w:val="0"/>
              <w:marBottom w:val="0"/>
              <w:divBdr>
                <w:top w:val="none" w:sz="0" w:space="0" w:color="auto"/>
                <w:left w:val="none" w:sz="0" w:space="0" w:color="auto"/>
                <w:bottom w:val="none" w:sz="0" w:space="0" w:color="auto"/>
                <w:right w:val="none" w:sz="0" w:space="0" w:color="auto"/>
              </w:divBdr>
              <w:divsChild>
                <w:div w:id="4140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4016864">
      <w:bodyDiv w:val="1"/>
      <w:marLeft w:val="0"/>
      <w:marRight w:val="0"/>
      <w:marTop w:val="0"/>
      <w:marBottom w:val="0"/>
      <w:divBdr>
        <w:top w:val="none" w:sz="0" w:space="0" w:color="auto"/>
        <w:left w:val="none" w:sz="0" w:space="0" w:color="auto"/>
        <w:bottom w:val="none" w:sz="0" w:space="0" w:color="auto"/>
        <w:right w:val="none" w:sz="0" w:space="0" w:color="auto"/>
      </w:divBdr>
    </w:div>
    <w:div w:id="1350378234">
      <w:bodyDiv w:val="1"/>
      <w:marLeft w:val="0"/>
      <w:marRight w:val="0"/>
      <w:marTop w:val="0"/>
      <w:marBottom w:val="0"/>
      <w:divBdr>
        <w:top w:val="none" w:sz="0" w:space="0" w:color="auto"/>
        <w:left w:val="none" w:sz="0" w:space="0" w:color="auto"/>
        <w:bottom w:val="none" w:sz="0" w:space="0" w:color="auto"/>
        <w:right w:val="none" w:sz="0" w:space="0" w:color="auto"/>
      </w:divBdr>
    </w:div>
    <w:div w:id="1476793307">
      <w:bodyDiv w:val="1"/>
      <w:marLeft w:val="0"/>
      <w:marRight w:val="0"/>
      <w:marTop w:val="0"/>
      <w:marBottom w:val="0"/>
      <w:divBdr>
        <w:top w:val="none" w:sz="0" w:space="0" w:color="auto"/>
        <w:left w:val="none" w:sz="0" w:space="0" w:color="auto"/>
        <w:bottom w:val="none" w:sz="0" w:space="0" w:color="auto"/>
        <w:right w:val="none" w:sz="0" w:space="0" w:color="auto"/>
      </w:divBdr>
    </w:div>
    <w:div w:id="1481507032">
      <w:bodyDiv w:val="1"/>
      <w:marLeft w:val="0"/>
      <w:marRight w:val="0"/>
      <w:marTop w:val="0"/>
      <w:marBottom w:val="0"/>
      <w:divBdr>
        <w:top w:val="none" w:sz="0" w:space="0" w:color="auto"/>
        <w:left w:val="none" w:sz="0" w:space="0" w:color="auto"/>
        <w:bottom w:val="none" w:sz="0" w:space="0" w:color="auto"/>
        <w:right w:val="none" w:sz="0" w:space="0" w:color="auto"/>
      </w:divBdr>
      <w:divsChild>
        <w:div w:id="1431975305">
          <w:marLeft w:val="0"/>
          <w:marRight w:val="0"/>
          <w:marTop w:val="0"/>
          <w:marBottom w:val="0"/>
          <w:divBdr>
            <w:top w:val="none" w:sz="0" w:space="0" w:color="auto"/>
            <w:left w:val="none" w:sz="0" w:space="0" w:color="auto"/>
            <w:bottom w:val="none" w:sz="0" w:space="0" w:color="auto"/>
            <w:right w:val="none" w:sz="0" w:space="0" w:color="auto"/>
          </w:divBdr>
          <w:divsChild>
            <w:div w:id="771170115">
              <w:marLeft w:val="-540"/>
              <w:marRight w:val="0"/>
              <w:marTop w:val="0"/>
              <w:marBottom w:val="0"/>
              <w:divBdr>
                <w:top w:val="none" w:sz="0" w:space="0" w:color="auto"/>
                <w:left w:val="none" w:sz="0" w:space="0" w:color="auto"/>
                <w:bottom w:val="none" w:sz="0" w:space="0" w:color="auto"/>
                <w:right w:val="none" w:sz="0" w:space="0" w:color="auto"/>
              </w:divBdr>
              <w:divsChild>
                <w:div w:id="31812924">
                  <w:marLeft w:val="0"/>
                  <w:marRight w:val="0"/>
                  <w:marTop w:val="0"/>
                  <w:marBottom w:val="0"/>
                  <w:divBdr>
                    <w:top w:val="none" w:sz="0" w:space="0" w:color="auto"/>
                    <w:left w:val="none" w:sz="0" w:space="0" w:color="auto"/>
                    <w:bottom w:val="none" w:sz="0" w:space="0" w:color="auto"/>
                    <w:right w:val="none" w:sz="0" w:space="0" w:color="auto"/>
                  </w:divBdr>
                  <w:divsChild>
                    <w:div w:id="8723658">
                      <w:marLeft w:val="0"/>
                      <w:marRight w:val="0"/>
                      <w:marTop w:val="0"/>
                      <w:marBottom w:val="0"/>
                      <w:divBdr>
                        <w:top w:val="none" w:sz="0" w:space="0" w:color="auto"/>
                        <w:left w:val="none" w:sz="0" w:space="0" w:color="auto"/>
                        <w:bottom w:val="none" w:sz="0" w:space="0" w:color="auto"/>
                        <w:right w:val="none" w:sz="0" w:space="0" w:color="auto"/>
                      </w:divBdr>
                      <w:divsChild>
                        <w:div w:id="1829205254">
                          <w:marLeft w:val="0"/>
                          <w:marRight w:val="0"/>
                          <w:marTop w:val="0"/>
                          <w:marBottom w:val="0"/>
                          <w:divBdr>
                            <w:top w:val="none" w:sz="0" w:space="0" w:color="auto"/>
                            <w:left w:val="none" w:sz="0" w:space="0" w:color="auto"/>
                            <w:bottom w:val="none" w:sz="0" w:space="0" w:color="auto"/>
                            <w:right w:val="none" w:sz="0" w:space="0" w:color="auto"/>
                          </w:divBdr>
                          <w:divsChild>
                            <w:div w:id="1481074781">
                              <w:marLeft w:val="0"/>
                              <w:marRight w:val="0"/>
                              <w:marTop w:val="0"/>
                              <w:marBottom w:val="0"/>
                              <w:divBdr>
                                <w:top w:val="none" w:sz="0" w:space="0" w:color="auto"/>
                                <w:left w:val="none" w:sz="0" w:space="0" w:color="auto"/>
                                <w:bottom w:val="none" w:sz="0" w:space="0" w:color="auto"/>
                                <w:right w:val="none" w:sz="0" w:space="0" w:color="auto"/>
                              </w:divBdr>
                              <w:divsChild>
                                <w:div w:id="1901086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1257181">
          <w:marLeft w:val="0"/>
          <w:marRight w:val="0"/>
          <w:marTop w:val="0"/>
          <w:marBottom w:val="0"/>
          <w:divBdr>
            <w:top w:val="none" w:sz="0" w:space="0" w:color="auto"/>
            <w:left w:val="none" w:sz="0" w:space="0" w:color="auto"/>
            <w:bottom w:val="none" w:sz="0" w:space="0" w:color="auto"/>
            <w:right w:val="none" w:sz="0" w:space="0" w:color="auto"/>
          </w:divBdr>
          <w:divsChild>
            <w:div w:id="1878662809">
              <w:marLeft w:val="0"/>
              <w:marRight w:val="0"/>
              <w:marTop w:val="600"/>
              <w:marBottom w:val="0"/>
              <w:divBdr>
                <w:top w:val="none" w:sz="0" w:space="0" w:color="auto"/>
                <w:left w:val="none" w:sz="0" w:space="0" w:color="auto"/>
                <w:bottom w:val="none" w:sz="0" w:space="0" w:color="auto"/>
                <w:right w:val="none" w:sz="0" w:space="0" w:color="auto"/>
              </w:divBdr>
            </w:div>
            <w:div w:id="73355626">
              <w:marLeft w:val="0"/>
              <w:marRight w:val="0"/>
              <w:marTop w:val="0"/>
              <w:marBottom w:val="0"/>
              <w:divBdr>
                <w:top w:val="none" w:sz="0" w:space="0" w:color="auto"/>
                <w:left w:val="none" w:sz="0" w:space="0" w:color="auto"/>
                <w:bottom w:val="none" w:sz="0" w:space="0" w:color="auto"/>
                <w:right w:val="none" w:sz="0" w:space="0" w:color="auto"/>
              </w:divBdr>
              <w:divsChild>
                <w:div w:id="121121201">
                  <w:marLeft w:val="0"/>
                  <w:marRight w:val="0"/>
                  <w:marTop w:val="0"/>
                  <w:marBottom w:val="0"/>
                  <w:divBdr>
                    <w:top w:val="none" w:sz="0" w:space="0" w:color="auto"/>
                    <w:left w:val="none" w:sz="0" w:space="0" w:color="auto"/>
                    <w:bottom w:val="none" w:sz="0" w:space="0" w:color="auto"/>
                    <w:right w:val="none" w:sz="0" w:space="0" w:color="auto"/>
                  </w:divBdr>
                  <w:divsChild>
                    <w:div w:id="1057046512">
                      <w:marLeft w:val="0"/>
                      <w:marRight w:val="0"/>
                      <w:marTop w:val="0"/>
                      <w:marBottom w:val="0"/>
                      <w:divBdr>
                        <w:top w:val="none" w:sz="0" w:space="0" w:color="auto"/>
                        <w:left w:val="none" w:sz="0" w:space="0" w:color="auto"/>
                        <w:bottom w:val="none" w:sz="0" w:space="0" w:color="auto"/>
                        <w:right w:val="none" w:sz="0" w:space="0" w:color="auto"/>
                      </w:divBdr>
                      <w:divsChild>
                        <w:div w:id="1486553336">
                          <w:marLeft w:val="0"/>
                          <w:marRight w:val="0"/>
                          <w:marTop w:val="0"/>
                          <w:marBottom w:val="0"/>
                          <w:divBdr>
                            <w:top w:val="none" w:sz="0" w:space="0" w:color="auto"/>
                            <w:left w:val="none" w:sz="0" w:space="0" w:color="auto"/>
                            <w:bottom w:val="none" w:sz="0" w:space="0" w:color="auto"/>
                            <w:right w:val="none" w:sz="0" w:space="0" w:color="auto"/>
                          </w:divBdr>
                        </w:div>
                        <w:div w:id="631402956">
                          <w:marLeft w:val="0"/>
                          <w:marRight w:val="0"/>
                          <w:marTop w:val="270"/>
                          <w:marBottom w:val="0"/>
                          <w:divBdr>
                            <w:top w:val="none" w:sz="0" w:space="0" w:color="auto"/>
                            <w:left w:val="none" w:sz="0" w:space="0" w:color="auto"/>
                            <w:bottom w:val="none" w:sz="0" w:space="0" w:color="auto"/>
                            <w:right w:val="none" w:sz="0" w:space="0" w:color="auto"/>
                          </w:divBdr>
                        </w:div>
                        <w:div w:id="1347097607">
                          <w:marLeft w:val="0"/>
                          <w:marRight w:val="0"/>
                          <w:marTop w:val="270"/>
                          <w:marBottom w:val="0"/>
                          <w:divBdr>
                            <w:top w:val="none" w:sz="0" w:space="0" w:color="auto"/>
                            <w:left w:val="none" w:sz="0" w:space="0" w:color="auto"/>
                            <w:bottom w:val="none" w:sz="0" w:space="0" w:color="auto"/>
                            <w:right w:val="none" w:sz="0" w:space="0" w:color="auto"/>
                          </w:divBdr>
                        </w:div>
                        <w:div w:id="1785036544">
                          <w:marLeft w:val="0"/>
                          <w:marRight w:val="0"/>
                          <w:marTop w:val="270"/>
                          <w:marBottom w:val="0"/>
                          <w:divBdr>
                            <w:top w:val="none" w:sz="0" w:space="0" w:color="auto"/>
                            <w:left w:val="none" w:sz="0" w:space="0" w:color="auto"/>
                            <w:bottom w:val="none" w:sz="0" w:space="0" w:color="auto"/>
                            <w:right w:val="none" w:sz="0" w:space="0" w:color="auto"/>
                          </w:divBdr>
                        </w:div>
                        <w:div w:id="1538077727">
                          <w:marLeft w:val="0"/>
                          <w:marRight w:val="0"/>
                          <w:marTop w:val="270"/>
                          <w:marBottom w:val="0"/>
                          <w:divBdr>
                            <w:top w:val="none" w:sz="0" w:space="0" w:color="auto"/>
                            <w:left w:val="none" w:sz="0" w:space="0" w:color="auto"/>
                            <w:bottom w:val="none" w:sz="0" w:space="0" w:color="auto"/>
                            <w:right w:val="none" w:sz="0" w:space="0" w:color="auto"/>
                          </w:divBdr>
                        </w:div>
                        <w:div w:id="753746840">
                          <w:marLeft w:val="0"/>
                          <w:marRight w:val="0"/>
                          <w:marTop w:val="270"/>
                          <w:marBottom w:val="0"/>
                          <w:divBdr>
                            <w:top w:val="none" w:sz="0" w:space="0" w:color="auto"/>
                            <w:left w:val="none" w:sz="0" w:space="0" w:color="auto"/>
                            <w:bottom w:val="none" w:sz="0" w:space="0" w:color="auto"/>
                            <w:right w:val="none" w:sz="0" w:space="0" w:color="auto"/>
                          </w:divBdr>
                        </w:div>
                        <w:div w:id="1674917523">
                          <w:marLeft w:val="0"/>
                          <w:marRight w:val="0"/>
                          <w:marTop w:val="270"/>
                          <w:marBottom w:val="0"/>
                          <w:divBdr>
                            <w:top w:val="none" w:sz="0" w:space="0" w:color="auto"/>
                            <w:left w:val="none" w:sz="0" w:space="0" w:color="auto"/>
                            <w:bottom w:val="none" w:sz="0" w:space="0" w:color="auto"/>
                            <w:right w:val="none" w:sz="0" w:space="0" w:color="auto"/>
                          </w:divBdr>
                          <w:divsChild>
                            <w:div w:id="589435965">
                              <w:marLeft w:val="0"/>
                              <w:marRight w:val="0"/>
                              <w:marTop w:val="0"/>
                              <w:marBottom w:val="0"/>
                              <w:divBdr>
                                <w:top w:val="none" w:sz="0" w:space="0" w:color="auto"/>
                                <w:left w:val="none" w:sz="0" w:space="0" w:color="auto"/>
                                <w:bottom w:val="none" w:sz="0" w:space="0" w:color="auto"/>
                                <w:right w:val="none" w:sz="0" w:space="0" w:color="auto"/>
                              </w:divBdr>
                              <w:divsChild>
                                <w:div w:id="951085298">
                                  <w:marLeft w:val="-540"/>
                                  <w:marRight w:val="0"/>
                                  <w:marTop w:val="0"/>
                                  <w:marBottom w:val="0"/>
                                  <w:divBdr>
                                    <w:top w:val="none" w:sz="0" w:space="0" w:color="auto"/>
                                    <w:left w:val="none" w:sz="0" w:space="0" w:color="auto"/>
                                    <w:bottom w:val="none" w:sz="0" w:space="0" w:color="auto"/>
                                    <w:right w:val="none" w:sz="0" w:space="0" w:color="auto"/>
                                  </w:divBdr>
                                  <w:divsChild>
                                    <w:div w:id="268004353">
                                      <w:marLeft w:val="0"/>
                                      <w:marRight w:val="0"/>
                                      <w:marTop w:val="0"/>
                                      <w:marBottom w:val="0"/>
                                      <w:divBdr>
                                        <w:top w:val="none" w:sz="0" w:space="0" w:color="auto"/>
                                        <w:left w:val="none" w:sz="0" w:space="0" w:color="auto"/>
                                        <w:bottom w:val="none" w:sz="0" w:space="0" w:color="auto"/>
                                        <w:right w:val="none" w:sz="0" w:space="0" w:color="auto"/>
                                      </w:divBdr>
                                      <w:divsChild>
                                        <w:div w:id="1968773759">
                                          <w:marLeft w:val="0"/>
                                          <w:marRight w:val="0"/>
                                          <w:marTop w:val="0"/>
                                          <w:marBottom w:val="0"/>
                                          <w:divBdr>
                                            <w:top w:val="none" w:sz="0" w:space="0" w:color="auto"/>
                                            <w:left w:val="none" w:sz="0" w:space="0" w:color="auto"/>
                                            <w:bottom w:val="none" w:sz="0" w:space="0" w:color="auto"/>
                                            <w:right w:val="none" w:sz="0" w:space="0" w:color="auto"/>
                                          </w:divBdr>
                                          <w:divsChild>
                                            <w:div w:id="1630624073">
                                              <w:marLeft w:val="0"/>
                                              <w:marRight w:val="0"/>
                                              <w:marTop w:val="0"/>
                                              <w:marBottom w:val="0"/>
                                              <w:divBdr>
                                                <w:top w:val="none" w:sz="0" w:space="0" w:color="auto"/>
                                                <w:left w:val="none" w:sz="0" w:space="0" w:color="auto"/>
                                                <w:bottom w:val="none" w:sz="0" w:space="0" w:color="auto"/>
                                                <w:right w:val="none" w:sz="0" w:space="0" w:color="auto"/>
                                              </w:divBdr>
                                              <w:divsChild>
                                                <w:div w:id="1179541496">
                                                  <w:marLeft w:val="0"/>
                                                  <w:marRight w:val="0"/>
                                                  <w:marTop w:val="0"/>
                                                  <w:marBottom w:val="0"/>
                                                  <w:divBdr>
                                                    <w:top w:val="none" w:sz="0" w:space="0" w:color="auto"/>
                                                    <w:left w:val="none" w:sz="0" w:space="0" w:color="auto"/>
                                                    <w:bottom w:val="none" w:sz="0" w:space="0" w:color="auto"/>
                                                    <w:right w:val="none" w:sz="0" w:space="0" w:color="auto"/>
                                                  </w:divBdr>
                                                  <w:divsChild>
                                                    <w:div w:id="1056048163">
                                                      <w:marLeft w:val="0"/>
                                                      <w:marRight w:val="0"/>
                                                      <w:marTop w:val="0"/>
                                                      <w:marBottom w:val="0"/>
                                                      <w:divBdr>
                                                        <w:top w:val="none" w:sz="0" w:space="0" w:color="auto"/>
                                                        <w:left w:val="none" w:sz="0" w:space="0" w:color="auto"/>
                                                        <w:bottom w:val="none" w:sz="0" w:space="0" w:color="auto"/>
                                                        <w:right w:val="none" w:sz="0" w:space="0" w:color="auto"/>
                                                      </w:divBdr>
                                                      <w:divsChild>
                                                        <w:div w:id="2017422041">
                                                          <w:marLeft w:val="0"/>
                                                          <w:marRight w:val="0"/>
                                                          <w:marTop w:val="0"/>
                                                          <w:marBottom w:val="0"/>
                                                          <w:divBdr>
                                                            <w:top w:val="none" w:sz="0" w:space="0" w:color="auto"/>
                                                            <w:left w:val="none" w:sz="0" w:space="0" w:color="auto"/>
                                                            <w:bottom w:val="none" w:sz="0" w:space="0" w:color="auto"/>
                                                            <w:right w:val="none" w:sz="0" w:space="0" w:color="auto"/>
                                                          </w:divBdr>
                                                          <w:divsChild>
                                                            <w:div w:id="1128009919">
                                                              <w:marLeft w:val="0"/>
                                                              <w:marRight w:val="0"/>
                                                              <w:marTop w:val="0"/>
                                                              <w:marBottom w:val="0"/>
                                                              <w:divBdr>
                                                                <w:top w:val="none" w:sz="0" w:space="0" w:color="auto"/>
                                                                <w:left w:val="none" w:sz="0" w:space="0" w:color="auto"/>
                                                                <w:bottom w:val="none" w:sz="0" w:space="0" w:color="auto"/>
                                                                <w:right w:val="none" w:sz="0" w:space="0" w:color="auto"/>
                                                              </w:divBdr>
                                                              <w:divsChild>
                                                                <w:div w:id="1231116813">
                                                                  <w:marLeft w:val="0"/>
                                                                  <w:marRight w:val="0"/>
                                                                  <w:marTop w:val="0"/>
                                                                  <w:marBottom w:val="0"/>
                                                                  <w:divBdr>
                                                                    <w:top w:val="none" w:sz="0" w:space="0" w:color="auto"/>
                                                                    <w:left w:val="none" w:sz="0" w:space="0" w:color="auto"/>
                                                                    <w:bottom w:val="none" w:sz="0" w:space="0" w:color="auto"/>
                                                                    <w:right w:val="none" w:sz="0" w:space="0" w:color="auto"/>
                                                                  </w:divBdr>
                                                                  <w:divsChild>
                                                                    <w:div w:id="702443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30717006">
                                      <w:marLeft w:val="0"/>
                                      <w:marRight w:val="0"/>
                                      <w:marTop w:val="0"/>
                                      <w:marBottom w:val="0"/>
                                      <w:divBdr>
                                        <w:top w:val="none" w:sz="0" w:space="0" w:color="auto"/>
                                        <w:left w:val="none" w:sz="0" w:space="0" w:color="auto"/>
                                        <w:bottom w:val="none" w:sz="0" w:space="0" w:color="auto"/>
                                        <w:right w:val="none" w:sz="0" w:space="0" w:color="auto"/>
                                      </w:divBdr>
                                      <w:divsChild>
                                        <w:div w:id="954794486">
                                          <w:marLeft w:val="0"/>
                                          <w:marRight w:val="0"/>
                                          <w:marTop w:val="0"/>
                                          <w:marBottom w:val="0"/>
                                          <w:divBdr>
                                            <w:top w:val="none" w:sz="0" w:space="0" w:color="auto"/>
                                            <w:left w:val="none" w:sz="0" w:space="0" w:color="auto"/>
                                            <w:bottom w:val="none" w:sz="0" w:space="0" w:color="auto"/>
                                            <w:right w:val="none" w:sz="0" w:space="0" w:color="auto"/>
                                          </w:divBdr>
                                          <w:divsChild>
                                            <w:div w:id="1022896369">
                                              <w:marLeft w:val="0"/>
                                              <w:marRight w:val="0"/>
                                              <w:marTop w:val="0"/>
                                              <w:marBottom w:val="0"/>
                                              <w:divBdr>
                                                <w:top w:val="none" w:sz="0" w:space="0" w:color="auto"/>
                                                <w:left w:val="none" w:sz="0" w:space="0" w:color="auto"/>
                                                <w:bottom w:val="none" w:sz="0" w:space="0" w:color="auto"/>
                                                <w:right w:val="none" w:sz="0" w:space="0" w:color="auto"/>
                                              </w:divBdr>
                                              <w:divsChild>
                                                <w:div w:id="1603757411">
                                                  <w:marLeft w:val="0"/>
                                                  <w:marRight w:val="0"/>
                                                  <w:marTop w:val="0"/>
                                                  <w:marBottom w:val="0"/>
                                                  <w:divBdr>
                                                    <w:top w:val="none" w:sz="0" w:space="0" w:color="auto"/>
                                                    <w:left w:val="none" w:sz="0" w:space="0" w:color="auto"/>
                                                    <w:bottom w:val="none" w:sz="0" w:space="0" w:color="auto"/>
                                                    <w:right w:val="none" w:sz="0" w:space="0" w:color="auto"/>
                                                  </w:divBdr>
                                                  <w:divsChild>
                                                    <w:div w:id="25227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12526565">
      <w:bodyDiv w:val="1"/>
      <w:marLeft w:val="0"/>
      <w:marRight w:val="0"/>
      <w:marTop w:val="0"/>
      <w:marBottom w:val="0"/>
      <w:divBdr>
        <w:top w:val="none" w:sz="0" w:space="0" w:color="auto"/>
        <w:left w:val="none" w:sz="0" w:space="0" w:color="auto"/>
        <w:bottom w:val="none" w:sz="0" w:space="0" w:color="auto"/>
        <w:right w:val="none" w:sz="0" w:space="0" w:color="auto"/>
      </w:divBdr>
      <w:divsChild>
        <w:div w:id="447234645">
          <w:marLeft w:val="0"/>
          <w:marRight w:val="0"/>
          <w:marTop w:val="0"/>
          <w:marBottom w:val="0"/>
          <w:divBdr>
            <w:top w:val="none" w:sz="0" w:space="0" w:color="auto"/>
            <w:left w:val="none" w:sz="0" w:space="0" w:color="auto"/>
            <w:bottom w:val="none" w:sz="0" w:space="0" w:color="auto"/>
            <w:right w:val="none" w:sz="0" w:space="0" w:color="auto"/>
          </w:divBdr>
          <w:divsChild>
            <w:div w:id="1118061550">
              <w:marLeft w:val="0"/>
              <w:marRight w:val="0"/>
              <w:marTop w:val="0"/>
              <w:marBottom w:val="0"/>
              <w:divBdr>
                <w:top w:val="none" w:sz="0" w:space="0" w:color="auto"/>
                <w:left w:val="none" w:sz="0" w:space="0" w:color="auto"/>
                <w:bottom w:val="none" w:sz="0" w:space="0" w:color="auto"/>
                <w:right w:val="none" w:sz="0" w:space="0" w:color="auto"/>
              </w:divBdr>
              <w:divsChild>
                <w:div w:id="1148133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553354">
      <w:bodyDiv w:val="1"/>
      <w:marLeft w:val="0"/>
      <w:marRight w:val="0"/>
      <w:marTop w:val="0"/>
      <w:marBottom w:val="0"/>
      <w:divBdr>
        <w:top w:val="none" w:sz="0" w:space="0" w:color="auto"/>
        <w:left w:val="none" w:sz="0" w:space="0" w:color="auto"/>
        <w:bottom w:val="none" w:sz="0" w:space="0" w:color="auto"/>
        <w:right w:val="none" w:sz="0" w:space="0" w:color="auto"/>
      </w:divBdr>
      <w:divsChild>
        <w:div w:id="216671089">
          <w:marLeft w:val="0"/>
          <w:marRight w:val="0"/>
          <w:marTop w:val="0"/>
          <w:marBottom w:val="0"/>
          <w:divBdr>
            <w:top w:val="none" w:sz="0" w:space="0" w:color="auto"/>
            <w:left w:val="none" w:sz="0" w:space="0" w:color="auto"/>
            <w:bottom w:val="none" w:sz="0" w:space="0" w:color="auto"/>
            <w:right w:val="none" w:sz="0" w:space="0" w:color="auto"/>
          </w:divBdr>
        </w:div>
        <w:div w:id="562646140">
          <w:marLeft w:val="0"/>
          <w:marRight w:val="0"/>
          <w:marTop w:val="0"/>
          <w:marBottom w:val="0"/>
          <w:divBdr>
            <w:top w:val="none" w:sz="0" w:space="0" w:color="auto"/>
            <w:left w:val="none" w:sz="0" w:space="0" w:color="auto"/>
            <w:bottom w:val="none" w:sz="0" w:space="0" w:color="auto"/>
            <w:right w:val="none" w:sz="0" w:space="0" w:color="auto"/>
          </w:divBdr>
        </w:div>
        <w:div w:id="973877542">
          <w:marLeft w:val="0"/>
          <w:marRight w:val="0"/>
          <w:marTop w:val="0"/>
          <w:marBottom w:val="0"/>
          <w:divBdr>
            <w:top w:val="none" w:sz="0" w:space="0" w:color="auto"/>
            <w:left w:val="none" w:sz="0" w:space="0" w:color="auto"/>
            <w:bottom w:val="none" w:sz="0" w:space="0" w:color="auto"/>
            <w:right w:val="none" w:sz="0" w:space="0" w:color="auto"/>
          </w:divBdr>
        </w:div>
        <w:div w:id="1258753394">
          <w:marLeft w:val="0"/>
          <w:marRight w:val="0"/>
          <w:marTop w:val="0"/>
          <w:marBottom w:val="0"/>
          <w:divBdr>
            <w:top w:val="none" w:sz="0" w:space="0" w:color="auto"/>
            <w:left w:val="none" w:sz="0" w:space="0" w:color="auto"/>
            <w:bottom w:val="none" w:sz="0" w:space="0" w:color="auto"/>
            <w:right w:val="none" w:sz="0" w:space="0" w:color="auto"/>
          </w:divBdr>
          <w:divsChild>
            <w:div w:id="194196919">
              <w:marLeft w:val="0"/>
              <w:marRight w:val="0"/>
              <w:marTop w:val="0"/>
              <w:marBottom w:val="0"/>
              <w:divBdr>
                <w:top w:val="none" w:sz="0" w:space="0" w:color="auto"/>
                <w:left w:val="none" w:sz="0" w:space="0" w:color="auto"/>
                <w:bottom w:val="none" w:sz="0" w:space="0" w:color="auto"/>
                <w:right w:val="none" w:sz="0" w:space="0" w:color="auto"/>
              </w:divBdr>
            </w:div>
          </w:divsChild>
        </w:div>
        <w:div w:id="1659263246">
          <w:marLeft w:val="0"/>
          <w:marRight w:val="0"/>
          <w:marTop w:val="0"/>
          <w:marBottom w:val="0"/>
          <w:divBdr>
            <w:top w:val="none" w:sz="0" w:space="0" w:color="auto"/>
            <w:left w:val="none" w:sz="0" w:space="0" w:color="auto"/>
            <w:bottom w:val="none" w:sz="0" w:space="0" w:color="auto"/>
            <w:right w:val="none" w:sz="0" w:space="0" w:color="auto"/>
          </w:divBdr>
        </w:div>
      </w:divsChild>
    </w:div>
    <w:div w:id="1720547322">
      <w:bodyDiv w:val="1"/>
      <w:marLeft w:val="0"/>
      <w:marRight w:val="0"/>
      <w:marTop w:val="0"/>
      <w:marBottom w:val="0"/>
      <w:divBdr>
        <w:top w:val="none" w:sz="0" w:space="0" w:color="auto"/>
        <w:left w:val="none" w:sz="0" w:space="0" w:color="auto"/>
        <w:bottom w:val="none" w:sz="0" w:space="0" w:color="auto"/>
        <w:right w:val="none" w:sz="0" w:space="0" w:color="auto"/>
      </w:divBdr>
      <w:divsChild>
        <w:div w:id="15431379">
          <w:marLeft w:val="0"/>
          <w:marRight w:val="0"/>
          <w:marTop w:val="0"/>
          <w:marBottom w:val="0"/>
          <w:divBdr>
            <w:top w:val="none" w:sz="0" w:space="0" w:color="auto"/>
            <w:left w:val="none" w:sz="0" w:space="0" w:color="auto"/>
            <w:bottom w:val="none" w:sz="0" w:space="0" w:color="auto"/>
            <w:right w:val="none" w:sz="0" w:space="0" w:color="auto"/>
          </w:divBdr>
        </w:div>
        <w:div w:id="410389903">
          <w:marLeft w:val="0"/>
          <w:marRight w:val="0"/>
          <w:marTop w:val="0"/>
          <w:marBottom w:val="0"/>
          <w:divBdr>
            <w:top w:val="none" w:sz="0" w:space="0" w:color="auto"/>
            <w:left w:val="none" w:sz="0" w:space="0" w:color="auto"/>
            <w:bottom w:val="none" w:sz="0" w:space="0" w:color="auto"/>
            <w:right w:val="none" w:sz="0" w:space="0" w:color="auto"/>
          </w:divBdr>
        </w:div>
        <w:div w:id="517499078">
          <w:marLeft w:val="0"/>
          <w:marRight w:val="0"/>
          <w:marTop w:val="0"/>
          <w:marBottom w:val="0"/>
          <w:divBdr>
            <w:top w:val="none" w:sz="0" w:space="0" w:color="auto"/>
            <w:left w:val="none" w:sz="0" w:space="0" w:color="auto"/>
            <w:bottom w:val="none" w:sz="0" w:space="0" w:color="auto"/>
            <w:right w:val="none" w:sz="0" w:space="0" w:color="auto"/>
          </w:divBdr>
        </w:div>
        <w:div w:id="929318678">
          <w:marLeft w:val="0"/>
          <w:marRight w:val="0"/>
          <w:marTop w:val="0"/>
          <w:marBottom w:val="0"/>
          <w:divBdr>
            <w:top w:val="none" w:sz="0" w:space="0" w:color="auto"/>
            <w:left w:val="none" w:sz="0" w:space="0" w:color="auto"/>
            <w:bottom w:val="none" w:sz="0" w:space="0" w:color="auto"/>
            <w:right w:val="none" w:sz="0" w:space="0" w:color="auto"/>
          </w:divBdr>
        </w:div>
        <w:div w:id="1109734646">
          <w:marLeft w:val="0"/>
          <w:marRight w:val="0"/>
          <w:marTop w:val="0"/>
          <w:marBottom w:val="0"/>
          <w:divBdr>
            <w:top w:val="none" w:sz="0" w:space="0" w:color="auto"/>
            <w:left w:val="none" w:sz="0" w:space="0" w:color="auto"/>
            <w:bottom w:val="none" w:sz="0" w:space="0" w:color="auto"/>
            <w:right w:val="none" w:sz="0" w:space="0" w:color="auto"/>
          </w:divBdr>
        </w:div>
      </w:divsChild>
    </w:div>
    <w:div w:id="1727415942">
      <w:bodyDiv w:val="1"/>
      <w:marLeft w:val="0"/>
      <w:marRight w:val="0"/>
      <w:marTop w:val="0"/>
      <w:marBottom w:val="0"/>
      <w:divBdr>
        <w:top w:val="none" w:sz="0" w:space="0" w:color="auto"/>
        <w:left w:val="none" w:sz="0" w:space="0" w:color="auto"/>
        <w:bottom w:val="none" w:sz="0" w:space="0" w:color="auto"/>
        <w:right w:val="none" w:sz="0" w:space="0" w:color="auto"/>
      </w:divBdr>
    </w:div>
    <w:div w:id="1748111219">
      <w:bodyDiv w:val="1"/>
      <w:marLeft w:val="0"/>
      <w:marRight w:val="0"/>
      <w:marTop w:val="0"/>
      <w:marBottom w:val="0"/>
      <w:divBdr>
        <w:top w:val="none" w:sz="0" w:space="0" w:color="auto"/>
        <w:left w:val="none" w:sz="0" w:space="0" w:color="auto"/>
        <w:bottom w:val="none" w:sz="0" w:space="0" w:color="auto"/>
        <w:right w:val="none" w:sz="0" w:space="0" w:color="auto"/>
      </w:divBdr>
      <w:divsChild>
        <w:div w:id="1635789926">
          <w:marLeft w:val="0"/>
          <w:marRight w:val="0"/>
          <w:marTop w:val="0"/>
          <w:marBottom w:val="0"/>
          <w:divBdr>
            <w:top w:val="none" w:sz="0" w:space="0" w:color="auto"/>
            <w:left w:val="none" w:sz="0" w:space="0" w:color="auto"/>
            <w:bottom w:val="none" w:sz="0" w:space="0" w:color="auto"/>
            <w:right w:val="none" w:sz="0" w:space="0" w:color="auto"/>
          </w:divBdr>
          <w:divsChild>
            <w:div w:id="106194810">
              <w:marLeft w:val="0"/>
              <w:marRight w:val="0"/>
              <w:marTop w:val="0"/>
              <w:marBottom w:val="0"/>
              <w:divBdr>
                <w:top w:val="none" w:sz="0" w:space="0" w:color="auto"/>
                <w:left w:val="none" w:sz="0" w:space="0" w:color="auto"/>
                <w:bottom w:val="none" w:sz="0" w:space="0" w:color="auto"/>
                <w:right w:val="none" w:sz="0" w:space="0" w:color="auto"/>
              </w:divBdr>
              <w:divsChild>
                <w:div w:id="1844321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163340">
      <w:bodyDiv w:val="1"/>
      <w:marLeft w:val="0"/>
      <w:marRight w:val="0"/>
      <w:marTop w:val="0"/>
      <w:marBottom w:val="0"/>
      <w:divBdr>
        <w:top w:val="none" w:sz="0" w:space="0" w:color="auto"/>
        <w:left w:val="none" w:sz="0" w:space="0" w:color="auto"/>
        <w:bottom w:val="none" w:sz="0" w:space="0" w:color="auto"/>
        <w:right w:val="none" w:sz="0" w:space="0" w:color="auto"/>
      </w:divBdr>
      <w:divsChild>
        <w:div w:id="246115318">
          <w:marLeft w:val="0"/>
          <w:marRight w:val="0"/>
          <w:marTop w:val="0"/>
          <w:marBottom w:val="0"/>
          <w:divBdr>
            <w:top w:val="none" w:sz="0" w:space="0" w:color="auto"/>
            <w:left w:val="none" w:sz="0" w:space="0" w:color="auto"/>
            <w:bottom w:val="none" w:sz="0" w:space="0" w:color="auto"/>
            <w:right w:val="none" w:sz="0" w:space="0" w:color="auto"/>
          </w:divBdr>
          <w:divsChild>
            <w:div w:id="1412577147">
              <w:marLeft w:val="0"/>
              <w:marRight w:val="0"/>
              <w:marTop w:val="0"/>
              <w:marBottom w:val="0"/>
              <w:divBdr>
                <w:top w:val="none" w:sz="0" w:space="0" w:color="auto"/>
                <w:left w:val="none" w:sz="0" w:space="0" w:color="auto"/>
                <w:bottom w:val="none" w:sz="0" w:space="0" w:color="auto"/>
                <w:right w:val="none" w:sz="0" w:space="0" w:color="auto"/>
              </w:divBdr>
              <w:divsChild>
                <w:div w:id="2143571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1053190">
      <w:bodyDiv w:val="1"/>
      <w:marLeft w:val="0"/>
      <w:marRight w:val="0"/>
      <w:marTop w:val="0"/>
      <w:marBottom w:val="0"/>
      <w:divBdr>
        <w:top w:val="none" w:sz="0" w:space="0" w:color="auto"/>
        <w:left w:val="none" w:sz="0" w:space="0" w:color="auto"/>
        <w:bottom w:val="none" w:sz="0" w:space="0" w:color="auto"/>
        <w:right w:val="none" w:sz="0" w:space="0" w:color="auto"/>
      </w:divBdr>
      <w:divsChild>
        <w:div w:id="212162646">
          <w:marLeft w:val="0"/>
          <w:marRight w:val="0"/>
          <w:marTop w:val="0"/>
          <w:marBottom w:val="0"/>
          <w:divBdr>
            <w:top w:val="none" w:sz="0" w:space="0" w:color="auto"/>
            <w:left w:val="none" w:sz="0" w:space="0" w:color="auto"/>
            <w:bottom w:val="none" w:sz="0" w:space="0" w:color="auto"/>
            <w:right w:val="none" w:sz="0" w:space="0" w:color="auto"/>
          </w:divBdr>
          <w:divsChild>
            <w:div w:id="1885364985">
              <w:marLeft w:val="0"/>
              <w:marRight w:val="0"/>
              <w:marTop w:val="0"/>
              <w:marBottom w:val="0"/>
              <w:divBdr>
                <w:top w:val="none" w:sz="0" w:space="0" w:color="auto"/>
                <w:left w:val="none" w:sz="0" w:space="0" w:color="auto"/>
                <w:bottom w:val="none" w:sz="0" w:space="0" w:color="auto"/>
                <w:right w:val="none" w:sz="0" w:space="0" w:color="auto"/>
              </w:divBdr>
              <w:divsChild>
                <w:div w:id="1615556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057958">
      <w:bodyDiv w:val="1"/>
      <w:marLeft w:val="0"/>
      <w:marRight w:val="0"/>
      <w:marTop w:val="0"/>
      <w:marBottom w:val="0"/>
      <w:divBdr>
        <w:top w:val="none" w:sz="0" w:space="0" w:color="auto"/>
        <w:left w:val="none" w:sz="0" w:space="0" w:color="auto"/>
        <w:bottom w:val="none" w:sz="0" w:space="0" w:color="auto"/>
        <w:right w:val="none" w:sz="0" w:space="0" w:color="auto"/>
      </w:divBdr>
      <w:divsChild>
        <w:div w:id="1056586362">
          <w:marLeft w:val="0"/>
          <w:marRight w:val="0"/>
          <w:marTop w:val="0"/>
          <w:marBottom w:val="0"/>
          <w:divBdr>
            <w:top w:val="none" w:sz="0" w:space="0" w:color="auto"/>
            <w:left w:val="none" w:sz="0" w:space="0" w:color="auto"/>
            <w:bottom w:val="none" w:sz="0" w:space="0" w:color="auto"/>
            <w:right w:val="none" w:sz="0" w:space="0" w:color="auto"/>
          </w:divBdr>
        </w:div>
      </w:divsChild>
    </w:div>
    <w:div w:id="1822379166">
      <w:bodyDiv w:val="1"/>
      <w:marLeft w:val="0"/>
      <w:marRight w:val="0"/>
      <w:marTop w:val="0"/>
      <w:marBottom w:val="0"/>
      <w:divBdr>
        <w:top w:val="none" w:sz="0" w:space="0" w:color="auto"/>
        <w:left w:val="none" w:sz="0" w:space="0" w:color="auto"/>
        <w:bottom w:val="none" w:sz="0" w:space="0" w:color="auto"/>
        <w:right w:val="none" w:sz="0" w:space="0" w:color="auto"/>
      </w:divBdr>
    </w:div>
    <w:div w:id="1898278140">
      <w:bodyDiv w:val="1"/>
      <w:marLeft w:val="0"/>
      <w:marRight w:val="0"/>
      <w:marTop w:val="0"/>
      <w:marBottom w:val="0"/>
      <w:divBdr>
        <w:top w:val="none" w:sz="0" w:space="0" w:color="auto"/>
        <w:left w:val="none" w:sz="0" w:space="0" w:color="auto"/>
        <w:bottom w:val="none" w:sz="0" w:space="0" w:color="auto"/>
        <w:right w:val="none" w:sz="0" w:space="0" w:color="auto"/>
      </w:divBdr>
    </w:div>
    <w:div w:id="1903179953">
      <w:bodyDiv w:val="1"/>
      <w:marLeft w:val="0"/>
      <w:marRight w:val="0"/>
      <w:marTop w:val="0"/>
      <w:marBottom w:val="0"/>
      <w:divBdr>
        <w:top w:val="none" w:sz="0" w:space="0" w:color="auto"/>
        <w:left w:val="none" w:sz="0" w:space="0" w:color="auto"/>
        <w:bottom w:val="none" w:sz="0" w:space="0" w:color="auto"/>
        <w:right w:val="none" w:sz="0" w:space="0" w:color="auto"/>
      </w:divBdr>
    </w:div>
    <w:div w:id="1963153203">
      <w:bodyDiv w:val="1"/>
      <w:marLeft w:val="0"/>
      <w:marRight w:val="0"/>
      <w:marTop w:val="0"/>
      <w:marBottom w:val="0"/>
      <w:divBdr>
        <w:top w:val="none" w:sz="0" w:space="0" w:color="auto"/>
        <w:left w:val="none" w:sz="0" w:space="0" w:color="auto"/>
        <w:bottom w:val="none" w:sz="0" w:space="0" w:color="auto"/>
        <w:right w:val="none" w:sz="0" w:space="0" w:color="auto"/>
      </w:divBdr>
      <w:divsChild>
        <w:div w:id="218636203">
          <w:marLeft w:val="71"/>
          <w:marRight w:val="71"/>
          <w:marTop w:val="0"/>
          <w:marBottom w:val="0"/>
          <w:divBdr>
            <w:top w:val="none" w:sz="0" w:space="0" w:color="auto"/>
            <w:left w:val="none" w:sz="0" w:space="0" w:color="auto"/>
            <w:bottom w:val="none" w:sz="0" w:space="0" w:color="auto"/>
            <w:right w:val="none" w:sz="0" w:space="0" w:color="auto"/>
          </w:divBdr>
        </w:div>
        <w:div w:id="291598281">
          <w:marLeft w:val="0"/>
          <w:marRight w:val="0"/>
          <w:marTop w:val="0"/>
          <w:marBottom w:val="0"/>
          <w:divBdr>
            <w:top w:val="none" w:sz="0" w:space="0" w:color="auto"/>
            <w:left w:val="none" w:sz="0" w:space="0" w:color="auto"/>
            <w:bottom w:val="single" w:sz="6" w:space="0" w:color="E9E9E9"/>
            <w:right w:val="none" w:sz="0" w:space="0" w:color="auto"/>
          </w:divBdr>
        </w:div>
      </w:divsChild>
    </w:div>
    <w:div w:id="1996757724">
      <w:bodyDiv w:val="1"/>
      <w:marLeft w:val="0"/>
      <w:marRight w:val="0"/>
      <w:marTop w:val="0"/>
      <w:marBottom w:val="0"/>
      <w:divBdr>
        <w:top w:val="none" w:sz="0" w:space="0" w:color="auto"/>
        <w:left w:val="none" w:sz="0" w:space="0" w:color="auto"/>
        <w:bottom w:val="none" w:sz="0" w:space="0" w:color="auto"/>
        <w:right w:val="none" w:sz="0" w:space="0" w:color="auto"/>
      </w:divBdr>
      <w:divsChild>
        <w:div w:id="598369010">
          <w:marLeft w:val="0"/>
          <w:marRight w:val="0"/>
          <w:marTop w:val="0"/>
          <w:marBottom w:val="0"/>
          <w:divBdr>
            <w:top w:val="none" w:sz="0" w:space="0" w:color="auto"/>
            <w:left w:val="none" w:sz="0" w:space="0" w:color="auto"/>
            <w:bottom w:val="none" w:sz="0" w:space="0" w:color="auto"/>
            <w:right w:val="none" w:sz="0" w:space="0" w:color="auto"/>
          </w:divBdr>
          <w:divsChild>
            <w:div w:id="1556114354">
              <w:marLeft w:val="0"/>
              <w:marRight w:val="0"/>
              <w:marTop w:val="0"/>
              <w:marBottom w:val="0"/>
              <w:divBdr>
                <w:top w:val="none" w:sz="0" w:space="0" w:color="auto"/>
                <w:left w:val="none" w:sz="0" w:space="0" w:color="auto"/>
                <w:bottom w:val="none" w:sz="0" w:space="0" w:color="auto"/>
                <w:right w:val="none" w:sz="0" w:space="0" w:color="auto"/>
              </w:divBdr>
              <w:divsChild>
                <w:div w:id="1160080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mailto:diffusion@beeh.fr" TargetMode="External"/><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2830</Words>
  <Characters>15565</Characters>
  <Application>Microsoft Office Word</Application>
  <DocSecurity>0</DocSecurity>
  <Lines>129</Lines>
  <Paragraphs>36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18359</CharactersWithSpaces>
  <SharedDoc>false</SharedDoc>
  <HLinks>
    <vt:vector size="6" baseType="variant">
      <vt:variant>
        <vt:i4>4784242</vt:i4>
      </vt:variant>
      <vt:variant>
        <vt:i4>0</vt:i4>
      </vt:variant>
      <vt:variant>
        <vt:i4>0</vt:i4>
      </vt:variant>
      <vt:variant>
        <vt:i4>5</vt:i4>
      </vt:variant>
      <vt:variant>
        <vt:lpwstr>mailto:diffusion@beeh.fr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Florent Bruneau</dc:creator>
  <cp:keywords/>
  <cp:lastModifiedBy>Flo Bruneau</cp:lastModifiedBy>
  <cp:revision>2</cp:revision>
  <cp:lastPrinted>2022-05-11T13:44:00Z</cp:lastPrinted>
  <dcterms:created xsi:type="dcterms:W3CDTF">2022-11-22T13:41:00Z</dcterms:created>
  <dcterms:modified xsi:type="dcterms:W3CDTF">2022-11-22T13:41:00Z</dcterms:modified>
</cp:coreProperties>
</file>