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5653" w:rsidRDefault="000C17FB" w14:paraId="00000001" w14:textId="77777777">
      <w:pPr>
        <w:pStyle w:val="Titre"/>
      </w:pPr>
      <w:bookmarkStart w:name="_drc5z1k2ln6p" w:colFirst="0" w:colLast="0" w:id="0"/>
      <w:bookmarkEnd w:id="0"/>
      <w:r>
        <w:t xml:space="preserve">TEXTE PROMO </w:t>
      </w:r>
    </w:p>
    <w:p w:rsidR="001C5653" w:rsidRDefault="001C5653" w14:paraId="00000002" w14:textId="77777777"/>
    <w:p w:rsidR="001C5653" w:rsidRDefault="000C17FB" w14:paraId="00000003" w14:textId="77777777">
      <w:pPr>
        <w:jc w:val="both"/>
        <w:rPr>
          <w:rFonts w:ascii="Calibri" w:hAnsi="Calibri" w:eastAsia="Calibri" w:cs="Calibri"/>
          <w:color w:val="212121"/>
          <w:highlight w:val="yellow"/>
        </w:rPr>
      </w:pPr>
      <w:r>
        <w:rPr>
          <w:rFonts w:ascii="Calibri" w:hAnsi="Calibri" w:eastAsia="Calibri" w:cs="Calibri"/>
          <w:color w:val="212121"/>
          <w:highlight w:val="yellow"/>
        </w:rPr>
        <w:t>2025</w:t>
      </w:r>
    </w:p>
    <w:p w:rsidR="001C5653" w:rsidRDefault="001C5653" w14:paraId="00000004" w14:textId="77777777">
      <w:pPr>
        <w:jc w:val="both"/>
        <w:rPr>
          <w:rFonts w:ascii="Calibri" w:hAnsi="Calibri" w:eastAsia="Calibri" w:cs="Calibri"/>
          <w:color w:val="212121"/>
          <w:highlight w:val="yellow"/>
        </w:rPr>
      </w:pPr>
    </w:p>
    <w:p w:rsidR="001C5653" w:rsidP="2C270629" w:rsidRDefault="000C17FB" w14:paraId="00000005" w14:textId="77777777">
      <w:pPr>
        <w:jc w:val="both"/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 xml:space="preserve">Après l’annonce d’un “minitour” 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>sold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 xml:space="preserve">-out en 2 minutes et une première tournée à succès bouclée par un Olympia 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>sold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 xml:space="preserve">-out, 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b w:val="1"/>
          <w:bCs w:val="1"/>
          <w:color w:val="212121"/>
          <w:sz w:val="20"/>
          <w:szCs w:val="20"/>
          <w:lang w:val="fr-FR"/>
        </w:rPr>
        <w:t xml:space="preserve"> poursuit son aventure sur scène en 2025.</w:t>
      </w:r>
    </w:p>
    <w:p w:rsidR="001C5653" w:rsidRDefault="001C5653" w14:paraId="00000006" w14:textId="77777777">
      <w:pPr>
        <w:jc w:val="both"/>
        <w:rPr>
          <w:rFonts w:ascii="Calibri" w:hAnsi="Calibri" w:eastAsia="Calibri" w:cs="Calibri"/>
          <w:b/>
          <w:color w:val="212121"/>
          <w:sz w:val="20"/>
          <w:szCs w:val="20"/>
        </w:rPr>
      </w:pPr>
    </w:p>
    <w:p w:rsidR="001C5653" w:rsidP="2C270629" w:rsidRDefault="000C17FB" w14:paraId="00000007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Avec sa voix singulière et ses titres aussi solaires qu’intimes,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continue d'imposer pas à pas son identité musicale avec des ballades élégantes ancrées dans la chanson française, alliées à une pop tant énergique que mélancolique. </w:t>
      </w:r>
    </w:p>
    <w:p w:rsidR="001C5653" w:rsidP="2C270629" w:rsidRDefault="000C17FB" w14:paraId="00000008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Caractérisée par sa rayonnante liberté et son authenticité à fleur de peau,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a déjà conquis +2M de fans sur les réseaux sociaux. Une véritable communauté qui suit son quotidien depuis 2013 et ses débuts sur internet. </w:t>
      </w:r>
    </w:p>
    <w:p w:rsidR="001C5653" w:rsidP="2C270629" w:rsidRDefault="000C17FB" w14:paraId="00000009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C’est une reprise de Ben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qui sera son véritable tremplin musical. Son interprétation de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«Gaffe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aux Autres » atteint les 3M de vues et devient virale. Ben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ira jusqu'à l'inviter sur scène pour une reprise en duo de son titre. En 2022, elle sort un 1er album de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covers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(d'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Orelsan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, Yseult, Angèle...), intitulé Carrousel. Puis naissent plusieurs chansons inédites dont les titres ” Trop bonnes”, “Dans la moyenne”, “Les visages et les odeurs” ou encore “Faut que tu m’aimes”. La chanteuse Louane l'invite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même à partager un titre sur son dernier album. </w:t>
      </w:r>
    </w:p>
    <w:p w:rsidR="001C5653" w:rsidRDefault="001C5653" w14:paraId="0000000A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</w:rPr>
      </w:pPr>
    </w:p>
    <w:p w:rsidR="001C5653" w:rsidP="2C270629" w:rsidRDefault="000C17FB" w14:paraId="0000000B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Redessinant les contours de la figure féminine contemporaine, Interprète, autrice et compositrice, 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212121"/>
          <w:sz w:val="20"/>
          <w:szCs w:val="20"/>
          <w:lang w:val="fr-FR"/>
        </w:rPr>
        <w:t xml:space="preserve"> se considère comme une jeune femme dans la moyenne - « pas nulle, mais commune » -, comme elle le chante sur son titre homonyme. </w:t>
      </w:r>
    </w:p>
    <w:p w:rsidR="001C5653" w:rsidRDefault="001C5653" w14:paraId="0000000C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</w:rPr>
      </w:pPr>
    </w:p>
    <w:p w:rsidR="001C5653" w:rsidRDefault="000C17FB" w14:paraId="0000000D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  <w:highlight w:val="yellow"/>
        </w:rPr>
      </w:pPr>
      <w:r>
        <w:rPr>
          <w:rFonts w:ascii="Calibri" w:hAnsi="Calibri" w:eastAsia="Calibri" w:cs="Calibri"/>
          <w:color w:val="212121"/>
          <w:sz w:val="20"/>
          <w:szCs w:val="20"/>
        </w:rPr>
        <w:t>Une artiste prometteuse et bien au-dessus de la moyenne à découvrir sur la scène de</w:t>
      </w:r>
      <w:r>
        <w:rPr>
          <w:rFonts w:ascii="Calibri" w:hAnsi="Calibri" w:eastAsia="Calibri" w:cs="Calibri"/>
          <w:color w:val="212121"/>
          <w:sz w:val="20"/>
          <w:szCs w:val="20"/>
          <w:highlight w:val="yellow"/>
        </w:rPr>
        <w:t>….</w:t>
      </w:r>
    </w:p>
    <w:p w:rsidR="001C5653" w:rsidRDefault="001C5653" w14:paraId="0000000E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</w:rPr>
      </w:pPr>
    </w:p>
    <w:p w:rsidR="001C5653" w:rsidRDefault="001C5653" w14:paraId="0000000F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0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1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2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3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4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5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6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7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8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9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A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B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C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D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E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1F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20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21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22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0C17FB" w14:paraId="00000023" w14:textId="77777777">
      <w:pPr>
        <w:jc w:val="both"/>
        <w:rPr>
          <w:rFonts w:ascii="Calibri" w:hAnsi="Calibri" w:eastAsia="Calibri" w:cs="Calibri"/>
          <w:color w:val="999999"/>
          <w:highlight w:val="yellow"/>
        </w:rPr>
      </w:pPr>
      <w:r>
        <w:rPr>
          <w:rFonts w:ascii="Calibri" w:hAnsi="Calibri" w:eastAsia="Calibri" w:cs="Calibri"/>
          <w:color w:val="999999"/>
          <w:highlight w:val="yellow"/>
        </w:rPr>
        <w:t>TOUR AUTOMNE - MEV 19/03/24</w:t>
      </w:r>
    </w:p>
    <w:p w:rsidR="001C5653" w:rsidRDefault="001C5653" w14:paraId="00000024" w14:textId="77777777">
      <w:pPr>
        <w:jc w:val="both"/>
        <w:rPr>
          <w:rFonts w:ascii="Calibri" w:hAnsi="Calibri" w:eastAsia="Calibri" w:cs="Calibri"/>
          <w:color w:val="999999"/>
          <w:highlight w:val="yellow"/>
        </w:rPr>
      </w:pPr>
    </w:p>
    <w:p w:rsidR="001C5653" w:rsidP="2C270629" w:rsidRDefault="000C17FB" w14:paraId="00000025" w14:textId="77777777">
      <w:pPr>
        <w:jc w:val="both"/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 xml:space="preserve">Après l’annonce d’un “minitour” 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>sold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 xml:space="preserve">-out en 2 minutes, et le lancement de sa toute première tournée avec une Cigale 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>sold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 xml:space="preserve">-out en quelques jours seulement, 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b w:val="1"/>
          <w:bCs w:val="1"/>
          <w:color w:val="999999"/>
          <w:sz w:val="20"/>
          <w:szCs w:val="20"/>
          <w:lang w:val="fr-FR"/>
        </w:rPr>
        <w:t xml:space="preserve"> poursuit son aventure sur scène en 2024 avec de nouvelles dates de concert dans toute la France dont une date sur la scène mythique de l’Olympia à Paris le 19 octobre 2024.</w:t>
      </w:r>
    </w:p>
    <w:p w:rsidR="001C5653" w:rsidRDefault="001C5653" w14:paraId="00000026" w14:textId="77777777">
      <w:pPr>
        <w:jc w:val="both"/>
        <w:rPr>
          <w:rFonts w:ascii="Calibri" w:hAnsi="Calibri" w:eastAsia="Calibri" w:cs="Calibri"/>
          <w:b/>
          <w:color w:val="999999"/>
          <w:sz w:val="20"/>
          <w:szCs w:val="20"/>
        </w:rPr>
      </w:pPr>
    </w:p>
    <w:p w:rsidR="001C5653" w:rsidP="2C270629" w:rsidRDefault="000C17FB" w14:paraId="00000027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Avec sa voix singulière et ses titres aussi solaires qu’intimes,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continue d'imposer pas à pas son identité musicale avec des ballades élégantes ancrées dans la chanson française, alliées à une pop tant énergique que mélancolique. </w:t>
      </w:r>
    </w:p>
    <w:p w:rsidR="001C5653" w:rsidP="2C270629" w:rsidRDefault="000C17FB" w14:paraId="00000028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Caractérisée par sa rayonnante liberté et son authenticité à fleur de peau,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a déjà conquis +2M de fans sur les réseaux sociaux. Une véritable communauté qui suit son quotidien depuis 2013 et ses débuts sur internet. </w:t>
      </w:r>
    </w:p>
    <w:p w:rsidR="001C5653" w:rsidP="2C270629" w:rsidRDefault="000C17FB" w14:paraId="00000029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C’est une reprise de Ben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qui sera son véritable tremplin musical. Son interprétation de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«Gaffe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aux Autres » atteint les 3M de vues et devient virale. Ben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ira jusqu'à l'inviter sur scène pour une reprise en duo de son titre. En 2022, elle sort un 1er album de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covers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(d'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Orelsan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, Yseult, Angèle...), intitulé Carrousel. Puis naissent plusieurs chansons inédites dont les titres ” Trop bonnes”, “Dans la moyenne”, “Les visages et les odeurs” ou encore “Il faut que tu m’aimes”. La chanteuse Louane l'inv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ite même à partager un titre sur son dernier album. </w:t>
      </w:r>
    </w:p>
    <w:p w:rsidR="001C5653" w:rsidRDefault="001C5653" w14:paraId="0000002A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</w:rPr>
      </w:pPr>
    </w:p>
    <w:p w:rsidR="001C5653" w:rsidP="2C270629" w:rsidRDefault="000C17FB" w14:paraId="0000002B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Redessinant les contours de la figure féminine contemporaine, Interprète, autrice et compositrice, 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sz w:val="20"/>
          <w:szCs w:val="20"/>
          <w:lang w:val="fr-FR"/>
        </w:rPr>
        <w:t xml:space="preserve"> se considère comme une jeune femme dans la moyenne - « pas nulle, mais commune » -, comme elle le chante sur son titre homonyme. </w:t>
      </w:r>
    </w:p>
    <w:p w:rsidR="001C5653" w:rsidRDefault="001C5653" w14:paraId="0000002C" w14:textId="77777777">
      <w:pPr>
        <w:jc w:val="both"/>
        <w:rPr>
          <w:rFonts w:ascii="Calibri" w:hAnsi="Calibri" w:eastAsia="Calibri" w:cs="Calibri"/>
          <w:color w:val="999999"/>
          <w:sz w:val="20"/>
          <w:szCs w:val="20"/>
        </w:rPr>
      </w:pPr>
    </w:p>
    <w:p w:rsidR="001C5653" w:rsidRDefault="000C17FB" w14:paraId="0000002D" w14:textId="77777777">
      <w:pPr>
        <w:jc w:val="both"/>
        <w:rPr>
          <w:color w:val="999999"/>
        </w:rPr>
      </w:pPr>
      <w:r>
        <w:rPr>
          <w:rFonts w:ascii="Calibri" w:hAnsi="Calibri" w:eastAsia="Calibri" w:cs="Calibri"/>
          <w:color w:val="999999"/>
          <w:sz w:val="20"/>
          <w:szCs w:val="20"/>
        </w:rPr>
        <w:t>Une artiste prometteuse et bien au-dessus de la moyenne à découvrir sur scène à l’occasion d’une première tournée évènement et en concert exceptionnel à l’Olympia le 19 octobre 2024.</w:t>
      </w:r>
    </w:p>
    <w:p w:rsidR="001C5653" w:rsidRDefault="001C5653" w14:paraId="0000002E" w14:textId="77777777">
      <w:pPr>
        <w:jc w:val="both"/>
        <w:rPr>
          <w:rFonts w:ascii="Calibri" w:hAnsi="Calibri" w:eastAsia="Calibri" w:cs="Calibri"/>
          <w:color w:val="B7B7B7"/>
        </w:rPr>
      </w:pPr>
    </w:p>
    <w:p w:rsidR="001C5653" w:rsidRDefault="001C5653" w14:paraId="0000002F" w14:textId="77777777">
      <w:pPr>
        <w:jc w:val="both"/>
        <w:rPr>
          <w:rFonts w:ascii="Calibri" w:hAnsi="Calibri" w:eastAsia="Calibri" w:cs="Calibri"/>
          <w:color w:val="B7B7B7"/>
          <w:highlight w:val="yellow"/>
        </w:rPr>
      </w:pPr>
    </w:p>
    <w:p w:rsidR="001C5653" w:rsidRDefault="000C17FB" w14:paraId="00000030" w14:textId="77777777">
      <w:pPr>
        <w:jc w:val="both"/>
        <w:rPr>
          <w:rFonts w:ascii="Calibri" w:hAnsi="Calibri" w:eastAsia="Calibri" w:cs="Calibri"/>
          <w:color w:val="B7B7B7"/>
          <w:highlight w:val="yellow"/>
        </w:rPr>
      </w:pPr>
      <w:r>
        <w:rPr>
          <w:rFonts w:ascii="Calibri" w:hAnsi="Calibri" w:eastAsia="Calibri" w:cs="Calibri"/>
          <w:color w:val="B7B7B7"/>
          <w:highlight w:val="yellow"/>
        </w:rPr>
        <w:t>TOUR PRINTEMPS 24 - TOURNÉE MEV 28/12/23</w:t>
      </w:r>
    </w:p>
    <w:p w:rsidR="001C5653" w:rsidRDefault="001C5653" w14:paraId="00000031" w14:textId="77777777">
      <w:pPr>
        <w:jc w:val="both"/>
        <w:rPr>
          <w:rFonts w:ascii="Calibri" w:hAnsi="Calibri" w:eastAsia="Calibri" w:cs="Calibri"/>
          <w:color w:val="B7B7B7"/>
          <w:highlight w:val="yellow"/>
        </w:rPr>
      </w:pPr>
    </w:p>
    <w:p w:rsidR="001C5653" w:rsidP="2C270629" w:rsidRDefault="000C17FB" w14:paraId="00000032" w14:textId="77777777">
      <w:pPr>
        <w:jc w:val="both"/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  <w:t xml:space="preserve">Après l’annonce d’un “minitour” </w:t>
      </w:r>
      <w:r w:rsidRPr="2C270629" w:rsidR="000C17FB"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  <w:t>sold</w:t>
      </w:r>
      <w:r w:rsidRPr="2C270629" w:rsidR="000C17FB"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  <w:t xml:space="preserve">-out en 2 minutes, </w:t>
      </w:r>
      <w:r w:rsidRPr="2C270629" w:rsidR="000C17FB"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b w:val="1"/>
          <w:bCs w:val="1"/>
          <w:color w:val="B7B7B7"/>
          <w:sz w:val="20"/>
          <w:szCs w:val="20"/>
          <w:lang w:val="fr-FR"/>
        </w:rPr>
        <w:t xml:space="preserve"> poursuit son aventure sur scène en 2024 avec de nouvelles dates de concert dans toute la France. </w:t>
      </w:r>
    </w:p>
    <w:p w:rsidR="001C5653" w:rsidP="2C270629" w:rsidRDefault="000C17FB" w14:paraId="00000033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Avec sa voix singulière et ses titres aussi solaires qu’intimes,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continue d'imposer pas à pas son identité musicale avec des ballades élégantes ancrées dans la chanson française, alliées à une pop tant énergique que mélancolique. </w:t>
      </w:r>
    </w:p>
    <w:p w:rsidR="001C5653" w:rsidP="2C270629" w:rsidRDefault="000C17FB" w14:paraId="00000034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Caractérisée par sa rayonnante liberté et son authenticité à fleur de peau,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a déjà conquis +1.8M de fans sur les réseaux sociaux. Une véritable communauté qui suit son quotidien depuis 2013 et ses débuts sur internet. </w:t>
      </w:r>
    </w:p>
    <w:p w:rsidR="001C5653" w:rsidP="2C270629" w:rsidRDefault="000C17FB" w14:paraId="00000035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C’est une reprise de Ben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qui sera son véritable tremplin musical. Son interprétation de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«Gaffe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aux Autres » atteint les 3M de vues et devient virale. Ben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ira jusqu'à l'inviter sur scène pour une reprise en duo de son titre. En 2022, elle sort un 1er album de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covers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(d'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Orelsan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, Yseult, Angèle...), intitulé Carrousel. Puis naissent plusieurs chansons inédites : “Se casser”,” Trop bonnes”, “Dans la moyenne” et “Les visages et les odeurs”. La chanteuse Louane l'invite même à partager un titre sur so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n dernier album. </w:t>
      </w:r>
    </w:p>
    <w:p w:rsidR="001C5653" w:rsidRDefault="001C5653" w14:paraId="00000036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</w:rPr>
      </w:pPr>
    </w:p>
    <w:p w:rsidR="001C5653" w:rsidP="2C270629" w:rsidRDefault="000C17FB" w14:paraId="00000037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  <w:lang w:val="fr-FR"/>
        </w:rPr>
      </w:pP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Redessinant les contours de la figure féminine contemporaine, Interprète, autrice et compositrice, 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B7B7B7"/>
          <w:sz w:val="20"/>
          <w:szCs w:val="20"/>
          <w:lang w:val="fr-FR"/>
        </w:rPr>
        <w:t xml:space="preserve"> se considère comme une jeune femme Dans la moyenne - « pas nulle, mais commune » -, comme elle le chante sur son titre homonyme. </w:t>
      </w:r>
    </w:p>
    <w:p w:rsidR="001C5653" w:rsidRDefault="001C5653" w14:paraId="00000038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</w:rPr>
      </w:pPr>
    </w:p>
    <w:p w:rsidR="001C5653" w:rsidRDefault="000C17FB" w14:paraId="00000039" w14:textId="77777777">
      <w:pPr>
        <w:jc w:val="both"/>
        <w:rPr>
          <w:rFonts w:ascii="Calibri" w:hAnsi="Calibri" w:eastAsia="Calibri" w:cs="Calibri"/>
          <w:color w:val="B7B7B7"/>
          <w:sz w:val="20"/>
          <w:szCs w:val="20"/>
        </w:rPr>
      </w:pPr>
      <w:r>
        <w:rPr>
          <w:rFonts w:ascii="Calibri" w:hAnsi="Calibri" w:eastAsia="Calibri" w:cs="Calibri"/>
          <w:color w:val="B7B7B7"/>
          <w:sz w:val="20"/>
          <w:szCs w:val="20"/>
        </w:rPr>
        <w:t>Une artiste prometteuse et bien au-dessus de la moyenne à découvrir sur scène à l’occasion d’une première tournée évènement et en concert exceptionnel à la Cigale le 28 mai 2024.</w:t>
      </w:r>
    </w:p>
    <w:p w:rsidR="001C5653" w:rsidRDefault="001C5653" w14:paraId="0000003A" w14:textId="77777777">
      <w:pPr>
        <w:jc w:val="both"/>
        <w:rPr>
          <w:rFonts w:ascii="Calibri" w:hAnsi="Calibri" w:eastAsia="Calibri" w:cs="Calibri"/>
          <w:color w:val="212121"/>
          <w:sz w:val="20"/>
          <w:szCs w:val="20"/>
        </w:rPr>
      </w:pPr>
    </w:p>
    <w:p w:rsidR="001C5653" w:rsidRDefault="000C17FB" w14:paraId="0000003B" w14:textId="77777777">
      <w:r>
        <w:t xml:space="preserve"> —---- </w:t>
      </w:r>
    </w:p>
    <w:p w:rsidR="001C5653" w:rsidRDefault="001C5653" w14:paraId="0000003C" w14:textId="77777777"/>
    <w:p w:rsidR="001C5653" w:rsidRDefault="001C5653" w14:paraId="0000003D" w14:textId="77777777">
      <w:pPr>
        <w:rPr>
          <w:color w:val="999999"/>
        </w:rPr>
      </w:pPr>
    </w:p>
    <w:p w:rsidR="001C5653" w:rsidRDefault="000C17FB" w14:paraId="0000003E" w14:textId="77777777">
      <w:pPr>
        <w:rPr>
          <w:color w:val="999999"/>
          <w:highlight w:val="yellow"/>
        </w:rPr>
      </w:pPr>
      <w:r>
        <w:rPr>
          <w:color w:val="999999"/>
          <w:highlight w:val="yellow"/>
        </w:rPr>
        <w:t>MINI TOUR</w:t>
      </w:r>
    </w:p>
    <w:p w:rsidR="001C5653" w:rsidP="2C270629" w:rsidRDefault="000C17FB" w14:paraId="0000003F" w14:textId="77777777">
      <w:pPr>
        <w:jc w:val="both"/>
        <w:rPr>
          <w:rFonts w:ascii="Calibri" w:hAnsi="Calibri" w:eastAsia="Calibri" w:cs="Calibri"/>
          <w:color w:val="999999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Après un premier EP de reprises tout en douceur de Ben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, Yseult ou encore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Orelsan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nommé “Carrousel”,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nous partage trois inédits « Se casser », « Trop bonnes »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et  «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Dans la Moyenne » qui nous transportent dans son univers, portés par son timbre de voix si reconnaissable. </w:t>
      </w:r>
    </w:p>
    <w:p w:rsidR="001C5653" w:rsidRDefault="001C5653" w14:paraId="00000040" w14:textId="77777777">
      <w:pPr>
        <w:jc w:val="both"/>
        <w:rPr>
          <w:rFonts w:ascii="Calibri" w:hAnsi="Calibri" w:eastAsia="Calibri" w:cs="Calibri"/>
          <w:color w:val="999999"/>
        </w:rPr>
      </w:pPr>
    </w:p>
    <w:p w:rsidR="001C5653" w:rsidP="2C270629" w:rsidRDefault="000C17FB" w14:paraId="00000041" w14:textId="77777777">
      <w:pPr>
        <w:jc w:val="both"/>
        <w:rPr>
          <w:rFonts w:ascii="Calibri" w:hAnsi="Calibri" w:eastAsia="Calibri" w:cs="Calibri"/>
          <w:color w:val="999999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Déjà invitée à partager un moment sur scène par Ben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Mazué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après le succès de sa reprise de “Gaffe aux Autres” (+ de 2M de vues en 48h) ou encore conviée par Louane pour un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featuring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sur son nouvel album ;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s’impose comme le nom à suivre de la scène pop - chanson française actuelle (déjà +15M de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streams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cumulés).</w:t>
      </w:r>
    </w:p>
    <w:p w:rsidR="001C5653" w:rsidRDefault="001C5653" w14:paraId="00000042" w14:textId="77777777">
      <w:pPr>
        <w:jc w:val="both"/>
        <w:rPr>
          <w:rFonts w:ascii="Calibri" w:hAnsi="Calibri" w:eastAsia="Calibri" w:cs="Calibri"/>
          <w:color w:val="999999"/>
        </w:rPr>
      </w:pPr>
    </w:p>
    <w:p w:rsidR="001C5653" w:rsidP="2C270629" w:rsidRDefault="000C17FB" w14:paraId="00000043" w14:textId="77777777">
      <w:pPr>
        <w:jc w:val="both"/>
        <w:rPr>
          <w:rFonts w:ascii="Calibri" w:hAnsi="Calibri" w:eastAsia="Calibri" w:cs="Calibri"/>
          <w:color w:val="999999"/>
          <w:lang w:val="fr-FR"/>
        </w:rPr>
      </w:pP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Mais avant la musique,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Styleto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 avait déjà son public. Suivie aujourd’hui par +1.8M d’abonnés sur les réseaux sociaux, elle nous invite depuis 2013 et ses débuts sur 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>Youtube</w:t>
      </w:r>
      <w:r w:rsidRPr="2C270629" w:rsidR="000C17FB">
        <w:rPr>
          <w:rFonts w:ascii="Calibri" w:hAnsi="Calibri" w:eastAsia="Calibri" w:cs="Calibri"/>
          <w:color w:val="999999"/>
          <w:lang w:val="fr-FR"/>
        </w:rPr>
        <w:t xml:space="preserve">, à suivre son contenu où elle s’amuse d’une vie simple et à la fois trépidante, toujours avec le sourire. </w:t>
      </w:r>
    </w:p>
    <w:p w:rsidR="001C5653" w:rsidRDefault="001C5653" w14:paraId="00000044" w14:textId="77777777">
      <w:pPr>
        <w:jc w:val="both"/>
        <w:rPr>
          <w:rFonts w:ascii="Calibri" w:hAnsi="Calibri" w:eastAsia="Calibri" w:cs="Calibri"/>
          <w:color w:val="212121"/>
        </w:rPr>
      </w:pPr>
    </w:p>
    <w:p w:rsidR="001C5653" w:rsidRDefault="001C5653" w14:paraId="00000045" w14:textId="77777777">
      <w:pPr>
        <w:jc w:val="both"/>
        <w:rPr>
          <w:rFonts w:ascii="Calibri" w:hAnsi="Calibri" w:eastAsia="Calibri" w:cs="Calibri"/>
          <w:b/>
          <w:color w:val="212121"/>
        </w:rPr>
      </w:pPr>
    </w:p>
    <w:sectPr w:rsidR="001C5653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53"/>
    <w:rsid w:val="000C17FB"/>
    <w:rsid w:val="001C5653"/>
    <w:rsid w:val="00BC665D"/>
    <w:rsid w:val="2C27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B05CE74-939B-4A3C-A164-20B154BC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fr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C53D8D0D38E4190E63498C3E62E4A" ma:contentTypeVersion="18" ma:contentTypeDescription="Crée un document." ma:contentTypeScope="" ma:versionID="215d025bbfd84721034def59ecd1a938">
  <xsd:schema xmlns:xsd="http://www.w3.org/2001/XMLSchema" xmlns:xs="http://www.w3.org/2001/XMLSchema" xmlns:p="http://schemas.microsoft.com/office/2006/metadata/properties" xmlns:ns2="25503b98-9bab-471d-ad24-e90d38e9bdb2" xmlns:ns3="a481710b-0de5-4d0d-8a03-1892712dbc97" targetNamespace="http://schemas.microsoft.com/office/2006/metadata/properties" ma:root="true" ma:fieldsID="7372d5fc63fa6226b77cd331b20550d0" ns2:_="" ns3:_="">
    <xsd:import namespace="25503b98-9bab-471d-ad24-e90d38e9bdb2"/>
    <xsd:import namespace="a481710b-0de5-4d0d-8a03-1892712db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03b98-9bab-471d-ad24-e90d38e9b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fb08b4c-0b40-46a2-8bcc-dd5ed2c5e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1710b-0de5-4d0d-8a03-1892712db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1fbaba-0a09-4f66-8cd8-70791555af33}" ma:internalName="TaxCatchAll" ma:showField="CatchAllData" ma:web="a481710b-0de5-4d0d-8a03-1892712db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81710b-0de5-4d0d-8a03-1892712dbc97" xsi:nil="true"/>
    <lcf76f155ced4ddcb4097134ff3c332f xmlns="25503b98-9bab-471d-ad24-e90d38e9bd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2E3C14-096C-4D9B-BC25-0E9F9285DD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D6257-803D-40BB-98A1-A12EF0131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03b98-9bab-471d-ad24-e90d38e9bdb2"/>
    <ds:schemaRef ds:uri="a481710b-0de5-4d0d-8a03-1892712dbc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6D1E94-32C9-4B30-A49D-9E0CEE9C65A4}">
  <ds:schemaRefs>
    <ds:schemaRef ds:uri="http://schemas.microsoft.com/office/2006/metadata/properties"/>
    <ds:schemaRef ds:uri="http://schemas.microsoft.com/office/infopath/2007/PartnerControls"/>
    <ds:schemaRef ds:uri="a481710b-0de5-4d0d-8a03-1892712dbc97"/>
    <ds:schemaRef ds:uri="25503b98-9bab-471d-ad24-e90d38e9bdb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Amélie Perrod</cp:lastModifiedBy>
  <cp:revision>2</cp:revision>
  <dcterms:created xsi:type="dcterms:W3CDTF">2024-12-03T13:26:00Z</dcterms:created>
  <dcterms:modified xsi:type="dcterms:W3CDTF">2024-12-03T13:26:57Z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0x0101001FDC53D8D0D38E4190E63498C3E62E4A</vt:lpwstr>
  </property>
  <property fmtid="{D5CDD505-2E9C-101B-9397-08002B2CF9AE}" pid="3" name="MediaServiceImageTags">
    <vt:lpwstr/>
  </property>
</Properties>
</file>